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A114" w14:textId="3BEB12BF" w:rsidR="00EE6ADB" w:rsidRDefault="00895512" w:rsidP="00EE6ADB">
      <w:pPr>
        <w:jc w:val="center"/>
        <w:rPr>
          <w:sz w:val="40"/>
          <w:szCs w:val="40"/>
        </w:rPr>
      </w:pPr>
      <w:r>
        <w:rPr>
          <w:sz w:val="40"/>
          <w:szCs w:val="40"/>
        </w:rPr>
        <w:t xml:space="preserve"> </w:t>
      </w:r>
      <w:r w:rsidR="00EE6ADB" w:rsidRPr="00EE6ADB">
        <w:rPr>
          <w:i/>
          <w:iCs/>
          <w:sz w:val="40"/>
          <w:szCs w:val="40"/>
        </w:rPr>
        <w:t>Infinity</w:t>
      </w:r>
      <w:r w:rsidR="00EE6ADB">
        <w:rPr>
          <w:sz w:val="40"/>
          <w:szCs w:val="40"/>
        </w:rPr>
        <w:t xml:space="preserve"> and </w:t>
      </w:r>
      <w:r w:rsidR="00EE6ADB" w:rsidRPr="00091DD4">
        <w:rPr>
          <w:sz w:val="40"/>
          <w:szCs w:val="40"/>
        </w:rPr>
        <w:t>Table of Associated Concepts</w:t>
      </w:r>
      <w:r w:rsidR="00E03288">
        <w:rPr>
          <w:sz w:val="40"/>
          <w:szCs w:val="40"/>
        </w:rPr>
        <w:t>:</w:t>
      </w:r>
      <w:r w:rsidR="001B3BBE">
        <w:rPr>
          <w:sz w:val="40"/>
          <w:szCs w:val="40"/>
        </w:rPr>
        <w:t xml:space="preserve"> Order </w:t>
      </w:r>
      <w:r w:rsidR="009F7151">
        <w:rPr>
          <w:sz w:val="40"/>
          <w:szCs w:val="40"/>
        </w:rPr>
        <w:t>2</w:t>
      </w:r>
    </w:p>
    <w:p w14:paraId="567A7423" w14:textId="618721E6" w:rsidR="002B5F5A" w:rsidRDefault="002B5F5A" w:rsidP="00EE6ADB">
      <w:pPr>
        <w:jc w:val="center"/>
        <w:rPr>
          <w:rFonts w:ascii="((Verdana" w:hAnsi="((Verdana"/>
          <w:sz w:val="16"/>
          <w:szCs w:val="16"/>
        </w:rPr>
      </w:pPr>
      <w:r>
        <w:rPr>
          <w:rFonts w:ascii="((Verdana" w:hAnsi="((Verdana"/>
          <w:sz w:val="16"/>
          <w:szCs w:val="16"/>
        </w:rPr>
        <w:t>(All About YOU—Mathematically)</w:t>
      </w:r>
    </w:p>
    <w:p w14:paraId="182C6939" w14:textId="72122845" w:rsidR="00E35AEC" w:rsidRPr="002B5F5A" w:rsidRDefault="00E35AEC" w:rsidP="00EE6ADB">
      <w:pPr>
        <w:jc w:val="center"/>
        <w:rPr>
          <w:rFonts w:ascii="((Verdana" w:hAnsi="((Verdana"/>
          <w:sz w:val="16"/>
          <w:szCs w:val="16"/>
        </w:rPr>
      </w:pPr>
      <w:r>
        <w:rPr>
          <w:rFonts w:ascii="((Verdana" w:hAnsi="((Verdana"/>
          <w:sz w:val="16"/>
          <w:szCs w:val="16"/>
        </w:rPr>
        <w:t xml:space="preserve">(Infinity, Infinite, </w:t>
      </w:r>
      <w:r w:rsidR="000E6363">
        <w:rPr>
          <w:rFonts w:ascii="((Verdana" w:hAnsi="((Verdana"/>
          <w:sz w:val="16"/>
          <w:szCs w:val="16"/>
        </w:rPr>
        <w:t xml:space="preserve">Infinitely, </w:t>
      </w:r>
      <w:r>
        <w:rPr>
          <w:rFonts w:ascii="((Verdana" w:hAnsi="((Verdana"/>
          <w:sz w:val="16"/>
          <w:szCs w:val="16"/>
        </w:rPr>
        <w:t>Infinitude, Infinitudinous, INFINITESSENCE</w:t>
      </w:r>
      <w:r w:rsidR="002D6895">
        <w:rPr>
          <w:rFonts w:ascii="((Verdana" w:hAnsi="((Verdana"/>
          <w:sz w:val="16"/>
          <w:szCs w:val="16"/>
        </w:rPr>
        <w:t>)</w:t>
      </w:r>
      <w:r>
        <w:rPr>
          <w:rFonts w:ascii="((Verdana" w:hAnsi="((Verdana"/>
          <w:sz w:val="16"/>
          <w:szCs w:val="16"/>
        </w:rPr>
        <w:t xml:space="preserve"> </w:t>
      </w:r>
    </w:p>
    <w:p w14:paraId="4E9754E8" w14:textId="77A4F9BE" w:rsidR="00EE6ADB" w:rsidRDefault="00EE6ADB" w:rsidP="00EE6ADB">
      <w:pPr>
        <w:rPr>
          <w:sz w:val="16"/>
          <w:szCs w:val="16"/>
        </w:rPr>
      </w:pPr>
    </w:p>
    <w:tbl>
      <w:tblPr>
        <w:tblStyle w:val="TableGrid"/>
        <w:tblW w:w="0" w:type="auto"/>
        <w:tblLook w:val="04A0" w:firstRow="1" w:lastRow="0" w:firstColumn="1" w:lastColumn="0" w:noHBand="0" w:noVBand="1"/>
      </w:tblPr>
      <w:tblGrid>
        <w:gridCol w:w="2432"/>
        <w:gridCol w:w="2489"/>
        <w:gridCol w:w="2441"/>
        <w:gridCol w:w="4021"/>
        <w:gridCol w:w="2565"/>
      </w:tblGrid>
      <w:tr w:rsidR="00EE6ADB" w14:paraId="5D4B5E69" w14:textId="77777777" w:rsidTr="00F50196">
        <w:tc>
          <w:tcPr>
            <w:tcW w:w="2432" w:type="dxa"/>
          </w:tcPr>
          <w:p w14:paraId="1EA11D8D" w14:textId="77777777" w:rsidR="00EE6ADB" w:rsidRPr="00E52713" w:rsidRDefault="00EE6ADB" w:rsidP="00360109">
            <w:pPr>
              <w:pStyle w:val="ListParagraph"/>
              <w:rPr>
                <w:rFonts w:ascii="Verdana" w:hAnsi="Verdana"/>
                <w:sz w:val="20"/>
                <w:szCs w:val="20"/>
              </w:rPr>
            </w:pPr>
            <w:r w:rsidRPr="00E52713">
              <w:rPr>
                <w:rFonts w:ascii="Verdana" w:hAnsi="Verdana"/>
                <w:sz w:val="20"/>
                <w:szCs w:val="20"/>
              </w:rPr>
              <w:t>Number</w:t>
            </w:r>
          </w:p>
        </w:tc>
        <w:tc>
          <w:tcPr>
            <w:tcW w:w="2489" w:type="dxa"/>
          </w:tcPr>
          <w:p w14:paraId="25F778D3" w14:textId="77777777" w:rsidR="00EE6ADB" w:rsidRPr="00E52713" w:rsidRDefault="00EE6ADB" w:rsidP="00E74CF4">
            <w:pPr>
              <w:jc w:val="center"/>
              <w:rPr>
                <w:rFonts w:ascii="Verdana" w:hAnsi="Verdana"/>
                <w:sz w:val="20"/>
                <w:szCs w:val="20"/>
              </w:rPr>
            </w:pPr>
            <w:r w:rsidRPr="00E52713">
              <w:rPr>
                <w:rFonts w:ascii="Verdana" w:hAnsi="Verdana"/>
                <w:sz w:val="20"/>
                <w:szCs w:val="20"/>
              </w:rPr>
              <w:t>CONCEPT</w:t>
            </w:r>
          </w:p>
        </w:tc>
        <w:tc>
          <w:tcPr>
            <w:tcW w:w="2441" w:type="dxa"/>
          </w:tcPr>
          <w:p w14:paraId="21E2FEE3" w14:textId="77777777" w:rsidR="00EE6ADB" w:rsidRPr="00E52713" w:rsidRDefault="00EE6ADB" w:rsidP="00895512">
            <w:pPr>
              <w:jc w:val="center"/>
              <w:rPr>
                <w:rFonts w:ascii="Verdana" w:hAnsi="Verdana"/>
                <w:sz w:val="20"/>
                <w:szCs w:val="20"/>
              </w:rPr>
            </w:pPr>
            <w:r w:rsidRPr="00E52713">
              <w:rPr>
                <w:rFonts w:ascii="Verdana" w:hAnsi="Verdana"/>
                <w:sz w:val="20"/>
                <w:szCs w:val="20"/>
              </w:rPr>
              <w:t>ABBREVIATION</w:t>
            </w:r>
          </w:p>
        </w:tc>
        <w:tc>
          <w:tcPr>
            <w:tcW w:w="4021" w:type="dxa"/>
          </w:tcPr>
          <w:p w14:paraId="1C5901D7" w14:textId="77777777" w:rsidR="00EE6ADB" w:rsidRPr="00E52713" w:rsidRDefault="00EE6ADB" w:rsidP="00895512">
            <w:pPr>
              <w:jc w:val="center"/>
              <w:rPr>
                <w:rFonts w:ascii="Verdana" w:hAnsi="Verdana"/>
                <w:sz w:val="20"/>
                <w:szCs w:val="20"/>
              </w:rPr>
            </w:pPr>
            <w:r w:rsidRPr="00E52713">
              <w:rPr>
                <w:rFonts w:ascii="Verdana" w:hAnsi="Verdana"/>
                <w:sz w:val="20"/>
                <w:szCs w:val="20"/>
              </w:rPr>
              <w:t>STATEMENT OR QUESTION</w:t>
            </w:r>
          </w:p>
        </w:tc>
        <w:tc>
          <w:tcPr>
            <w:tcW w:w="2565" w:type="dxa"/>
          </w:tcPr>
          <w:p w14:paraId="1DA85180" w14:textId="4A6D1F6A" w:rsidR="00EE6ADB" w:rsidRPr="00BC25F4" w:rsidRDefault="00EE6ADB" w:rsidP="00895512">
            <w:pPr>
              <w:jc w:val="center"/>
              <w:rPr>
                <w:rFonts w:ascii="Verdana" w:hAnsi="Verdana"/>
                <w:color w:val="0000CC"/>
                <w:sz w:val="16"/>
                <w:szCs w:val="16"/>
              </w:rPr>
            </w:pPr>
            <w:r w:rsidRPr="00BC25F4">
              <w:rPr>
                <w:rFonts w:ascii="Verdana" w:hAnsi="Verdana"/>
                <w:color w:val="0000CC"/>
                <w:sz w:val="16"/>
                <w:szCs w:val="16"/>
              </w:rPr>
              <w:t>EXPLANATION</w:t>
            </w:r>
            <w:r w:rsidR="005F6D9C">
              <w:rPr>
                <w:rFonts w:ascii="Verdana" w:hAnsi="Verdana"/>
                <w:color w:val="0000CC"/>
                <w:sz w:val="16"/>
                <w:szCs w:val="16"/>
              </w:rPr>
              <w:t>S. INJUNCTIONS, HINTS, SIMLIFICATIONS</w:t>
            </w:r>
          </w:p>
        </w:tc>
      </w:tr>
      <w:tr w:rsidR="00EE6ADB" w14:paraId="42F05E59" w14:textId="77777777" w:rsidTr="00F50196">
        <w:tc>
          <w:tcPr>
            <w:tcW w:w="2432" w:type="dxa"/>
          </w:tcPr>
          <w:p w14:paraId="2F71C3DA" w14:textId="77777777" w:rsidR="00EE6ADB" w:rsidRPr="00E52713" w:rsidRDefault="00EE6ADB" w:rsidP="00360109">
            <w:pPr>
              <w:pStyle w:val="ListParagraph"/>
              <w:numPr>
                <w:ilvl w:val="0"/>
                <w:numId w:val="1"/>
              </w:numPr>
              <w:rPr>
                <w:rFonts w:ascii="Verdana" w:hAnsi="Verdana"/>
                <w:sz w:val="20"/>
                <w:szCs w:val="20"/>
              </w:rPr>
            </w:pPr>
          </w:p>
        </w:tc>
        <w:tc>
          <w:tcPr>
            <w:tcW w:w="2489" w:type="dxa"/>
          </w:tcPr>
          <w:p w14:paraId="3A7356A4" w14:textId="1F61D5DB" w:rsidR="00EE6ADB" w:rsidRPr="00E52713" w:rsidRDefault="00E74CF4" w:rsidP="00E74CF4">
            <w:pPr>
              <w:jc w:val="center"/>
              <w:rPr>
                <w:rFonts w:ascii="Verdana" w:hAnsi="Verdana"/>
                <w:sz w:val="20"/>
                <w:szCs w:val="20"/>
              </w:rPr>
            </w:pPr>
            <w:r>
              <w:rPr>
                <w:rFonts w:ascii="Verdana" w:hAnsi="Verdana"/>
                <w:sz w:val="20"/>
                <w:szCs w:val="20"/>
              </w:rPr>
              <w:t>INFINITY, Infinity</w:t>
            </w:r>
          </w:p>
        </w:tc>
        <w:tc>
          <w:tcPr>
            <w:tcW w:w="2441" w:type="dxa"/>
          </w:tcPr>
          <w:p w14:paraId="75CFA040" w14:textId="77777777" w:rsidR="00EE6ADB" w:rsidRPr="00E52713" w:rsidRDefault="00EE6ADB" w:rsidP="00895512">
            <w:pPr>
              <w:rPr>
                <w:rFonts w:ascii="Verdana" w:hAnsi="Verdana"/>
                <w:sz w:val="20"/>
                <w:szCs w:val="20"/>
              </w:rPr>
            </w:pPr>
          </w:p>
        </w:tc>
        <w:tc>
          <w:tcPr>
            <w:tcW w:w="4021" w:type="dxa"/>
          </w:tcPr>
          <w:p w14:paraId="3943ACD0" w14:textId="7069C7D2" w:rsidR="00EE6ADB" w:rsidRPr="00E52713" w:rsidRDefault="0025375C" w:rsidP="00895512">
            <w:pPr>
              <w:rPr>
                <w:rFonts w:ascii="Verdana" w:hAnsi="Verdana"/>
                <w:sz w:val="20"/>
                <w:szCs w:val="20"/>
              </w:rPr>
            </w:pPr>
            <w:r>
              <w:rPr>
                <w:rFonts w:ascii="Verdana" w:hAnsi="Verdana"/>
                <w:sz w:val="20"/>
                <w:szCs w:val="20"/>
              </w:rPr>
              <w:t xml:space="preserve">Any </w:t>
            </w:r>
            <w:r w:rsidR="00E52713" w:rsidRPr="00E74CF4">
              <w:rPr>
                <w:rFonts w:ascii="Verdana" w:hAnsi="Verdana"/>
                <w:i/>
                <w:iCs/>
                <w:sz w:val="20"/>
                <w:szCs w:val="20"/>
              </w:rPr>
              <w:t>infinity</w:t>
            </w:r>
            <w:r w:rsidR="00E52713" w:rsidRPr="00E52713">
              <w:rPr>
                <w:rFonts w:ascii="Verdana" w:hAnsi="Verdana"/>
                <w:sz w:val="20"/>
                <w:szCs w:val="20"/>
              </w:rPr>
              <w:t xml:space="preserve"> added to </w:t>
            </w:r>
            <w:r w:rsidR="00E52713" w:rsidRPr="00E74CF4">
              <w:rPr>
                <w:rFonts w:ascii="Verdana" w:hAnsi="Verdana"/>
                <w:i/>
                <w:iCs/>
                <w:sz w:val="20"/>
                <w:szCs w:val="20"/>
              </w:rPr>
              <w:t>infinity</w:t>
            </w:r>
            <w:r>
              <w:rPr>
                <w:rFonts w:ascii="Verdana" w:hAnsi="Verdana"/>
                <w:sz w:val="20"/>
                <w:szCs w:val="20"/>
              </w:rPr>
              <w:t xml:space="preserve"> </w:t>
            </w:r>
            <w:r w:rsidR="00E52713" w:rsidRPr="00E52713">
              <w:rPr>
                <w:rFonts w:ascii="Verdana" w:hAnsi="Verdana"/>
                <w:sz w:val="20"/>
                <w:szCs w:val="20"/>
              </w:rPr>
              <w:t>is</w:t>
            </w:r>
            <w:r w:rsidR="00465DB1">
              <w:rPr>
                <w:rFonts w:ascii="Verdana" w:hAnsi="Verdana"/>
                <w:sz w:val="20"/>
                <w:szCs w:val="20"/>
              </w:rPr>
              <w:t xml:space="preserve"> always</w:t>
            </w:r>
            <w:r w:rsidR="00E74CF4">
              <w:rPr>
                <w:rFonts w:ascii="Verdana" w:hAnsi="Verdana"/>
                <w:sz w:val="20"/>
                <w:szCs w:val="20"/>
              </w:rPr>
              <w:t xml:space="preserve"> an</w:t>
            </w:r>
            <w:r w:rsidR="00E52713" w:rsidRPr="00E52713">
              <w:rPr>
                <w:rFonts w:ascii="Verdana" w:hAnsi="Verdana"/>
                <w:sz w:val="20"/>
                <w:szCs w:val="20"/>
              </w:rPr>
              <w:t xml:space="preserve"> </w:t>
            </w:r>
            <w:r w:rsidR="00E52713" w:rsidRPr="00E74CF4">
              <w:rPr>
                <w:rFonts w:ascii="Verdana" w:hAnsi="Verdana"/>
                <w:i/>
                <w:iCs/>
                <w:sz w:val="20"/>
                <w:szCs w:val="20"/>
              </w:rPr>
              <w:t>infinity</w:t>
            </w:r>
            <w:r w:rsidR="00E74CF4">
              <w:rPr>
                <w:rFonts w:ascii="Verdana" w:hAnsi="Verdana"/>
                <w:sz w:val="20"/>
                <w:szCs w:val="20"/>
              </w:rPr>
              <w:t>.</w:t>
            </w:r>
          </w:p>
        </w:tc>
        <w:tc>
          <w:tcPr>
            <w:tcW w:w="2565" w:type="dxa"/>
          </w:tcPr>
          <w:p w14:paraId="74498140" w14:textId="227A1EC6" w:rsidR="00EE6ADB" w:rsidRPr="00612404" w:rsidRDefault="00465DB1" w:rsidP="00895512">
            <w:pPr>
              <w:rPr>
                <w:rFonts w:ascii="Verdana" w:hAnsi="Verdana"/>
                <w:i/>
                <w:iCs/>
                <w:color w:val="0000CC"/>
                <w:sz w:val="16"/>
                <w:szCs w:val="16"/>
              </w:rPr>
            </w:pPr>
            <w:r>
              <w:rPr>
                <w:rFonts w:ascii="Verdana" w:hAnsi="Verdana"/>
                <w:color w:val="0000CC"/>
                <w:sz w:val="16"/>
                <w:szCs w:val="16"/>
              </w:rPr>
              <w:t>To ABSOLUTE INFINITY</w:t>
            </w:r>
            <w:r w:rsidR="00E74CF4">
              <w:rPr>
                <w:rFonts w:ascii="Verdana" w:hAnsi="Verdana"/>
                <w:color w:val="0000CC"/>
                <w:sz w:val="16"/>
                <w:szCs w:val="16"/>
              </w:rPr>
              <w:t>,</w:t>
            </w:r>
            <w:r>
              <w:rPr>
                <w:rFonts w:ascii="Verdana" w:hAnsi="Verdana"/>
                <w:color w:val="0000CC"/>
                <w:sz w:val="16"/>
                <w:szCs w:val="16"/>
              </w:rPr>
              <w:t xml:space="preserve"> </w:t>
            </w:r>
            <w:r>
              <w:rPr>
                <w:rFonts w:ascii="Verdana" w:hAnsi="Verdana"/>
                <w:i/>
                <w:iCs/>
                <w:color w:val="0000CC"/>
                <w:sz w:val="16"/>
                <w:szCs w:val="16"/>
              </w:rPr>
              <w:t>nothing</w:t>
            </w:r>
            <w:r>
              <w:rPr>
                <w:rFonts w:ascii="Verdana" w:hAnsi="Verdana"/>
                <w:color w:val="0000CC"/>
                <w:sz w:val="16"/>
                <w:szCs w:val="16"/>
              </w:rPr>
              <w:t xml:space="preserve"> can be added</w:t>
            </w:r>
            <w:r w:rsidR="004E4613">
              <w:rPr>
                <w:rFonts w:ascii="Verdana" w:hAnsi="Verdana"/>
                <w:color w:val="0000CC"/>
                <w:sz w:val="16"/>
                <w:szCs w:val="16"/>
              </w:rPr>
              <w:t xml:space="preserve"> or</w:t>
            </w:r>
            <w:r>
              <w:rPr>
                <w:rFonts w:ascii="Verdana" w:hAnsi="Verdana"/>
                <w:color w:val="0000CC"/>
                <w:sz w:val="16"/>
                <w:szCs w:val="16"/>
              </w:rPr>
              <w:t xml:space="preserve"> subtracted. Nor can IT be divided or multiplied by any quantity in such a way as to change ITS ABSOLUTELY INFINITE NATURE.</w:t>
            </w:r>
            <w:r w:rsidR="004E4613">
              <w:rPr>
                <w:rFonts w:ascii="Verdana" w:hAnsi="Verdana"/>
                <w:color w:val="0000CC"/>
                <w:sz w:val="16"/>
                <w:szCs w:val="16"/>
              </w:rPr>
              <w:t xml:space="preserve"> But unless one is specifically considering a </w:t>
            </w:r>
            <w:r w:rsidR="004E4613" w:rsidRPr="00E74CF4">
              <w:rPr>
                <w:rFonts w:ascii="Verdana" w:hAnsi="Verdana"/>
                <w:i/>
                <w:iCs/>
                <w:color w:val="0000CC"/>
                <w:sz w:val="16"/>
                <w:szCs w:val="16"/>
              </w:rPr>
              <w:t>philosophical approach</w:t>
            </w:r>
            <w:r w:rsidR="00E74CF4">
              <w:rPr>
                <w:rFonts w:ascii="Verdana" w:hAnsi="Verdana"/>
                <w:color w:val="0000CC"/>
                <w:sz w:val="16"/>
                <w:szCs w:val="16"/>
              </w:rPr>
              <w:t xml:space="preserve"> to INFINITY</w:t>
            </w:r>
            <w:r w:rsidR="004E4613">
              <w:rPr>
                <w:rFonts w:ascii="Verdana" w:hAnsi="Verdana"/>
                <w:color w:val="0000CC"/>
                <w:sz w:val="16"/>
                <w:szCs w:val="16"/>
              </w:rPr>
              <w:t xml:space="preserve">, the ABSOLUTE </w:t>
            </w:r>
            <w:r w:rsidR="00E74CF4">
              <w:rPr>
                <w:rFonts w:ascii="Verdana" w:hAnsi="Verdana"/>
                <w:color w:val="0000CC"/>
                <w:sz w:val="16"/>
                <w:szCs w:val="16"/>
              </w:rPr>
              <w:t xml:space="preserve">(ABSOLUTE HOMOGENEITY) </w:t>
            </w:r>
            <w:r w:rsidR="004E4613">
              <w:rPr>
                <w:rFonts w:ascii="Verdana" w:hAnsi="Verdana"/>
                <w:color w:val="0000CC"/>
                <w:sz w:val="16"/>
                <w:szCs w:val="16"/>
              </w:rPr>
              <w:t>CANNOT BE CA</w:t>
            </w:r>
            <w:r w:rsidR="00612404">
              <w:rPr>
                <w:rFonts w:ascii="Verdana" w:hAnsi="Verdana"/>
                <w:color w:val="0000CC"/>
                <w:sz w:val="16"/>
                <w:szCs w:val="16"/>
              </w:rPr>
              <w:t xml:space="preserve">LLED “ABSOLUTE INFINITUDE” which is </w:t>
            </w:r>
            <w:r w:rsidR="00612404">
              <w:rPr>
                <w:rFonts w:ascii="Verdana" w:hAnsi="Verdana"/>
                <w:i/>
                <w:iCs/>
                <w:color w:val="0000CC"/>
                <w:sz w:val="16"/>
                <w:szCs w:val="16"/>
              </w:rPr>
              <w:t>mathematical and INFINITELY ARTICULATED</w:t>
            </w:r>
          </w:p>
        </w:tc>
      </w:tr>
      <w:tr w:rsidR="0025375C" w14:paraId="4CD2CE9A" w14:textId="77777777" w:rsidTr="00F50196">
        <w:tc>
          <w:tcPr>
            <w:tcW w:w="2432" w:type="dxa"/>
          </w:tcPr>
          <w:p w14:paraId="2728E695" w14:textId="77777777" w:rsidR="0025375C" w:rsidRPr="00E52713" w:rsidRDefault="0025375C" w:rsidP="00360109">
            <w:pPr>
              <w:pStyle w:val="ListParagraph"/>
              <w:numPr>
                <w:ilvl w:val="0"/>
                <w:numId w:val="1"/>
              </w:numPr>
              <w:rPr>
                <w:rFonts w:ascii="Verdana" w:hAnsi="Verdana"/>
                <w:sz w:val="20"/>
                <w:szCs w:val="20"/>
              </w:rPr>
            </w:pPr>
          </w:p>
        </w:tc>
        <w:tc>
          <w:tcPr>
            <w:tcW w:w="2489" w:type="dxa"/>
          </w:tcPr>
          <w:p w14:paraId="6722A890" w14:textId="2E78258E" w:rsidR="0025375C" w:rsidRPr="00E52713" w:rsidRDefault="00EB0C8B" w:rsidP="00E74CF4">
            <w:pPr>
              <w:jc w:val="center"/>
              <w:rPr>
                <w:rFonts w:ascii="Verdana" w:hAnsi="Verdana"/>
                <w:sz w:val="20"/>
                <w:szCs w:val="20"/>
              </w:rPr>
            </w:pPr>
            <w:r>
              <w:rPr>
                <w:rFonts w:ascii="Verdana" w:hAnsi="Verdana"/>
                <w:sz w:val="20"/>
                <w:szCs w:val="20"/>
              </w:rPr>
              <w:t>INFINITUDE</w:t>
            </w:r>
          </w:p>
        </w:tc>
        <w:tc>
          <w:tcPr>
            <w:tcW w:w="2441" w:type="dxa"/>
          </w:tcPr>
          <w:p w14:paraId="37A97AA6" w14:textId="77777777" w:rsidR="0025375C" w:rsidRPr="00E52713" w:rsidRDefault="0025375C" w:rsidP="00895512">
            <w:pPr>
              <w:rPr>
                <w:rFonts w:ascii="Verdana" w:hAnsi="Verdana"/>
                <w:sz w:val="20"/>
                <w:szCs w:val="20"/>
              </w:rPr>
            </w:pPr>
          </w:p>
        </w:tc>
        <w:tc>
          <w:tcPr>
            <w:tcW w:w="4021" w:type="dxa"/>
          </w:tcPr>
          <w:p w14:paraId="7BD30014" w14:textId="3729D62A" w:rsidR="0025375C" w:rsidRPr="0025375C" w:rsidRDefault="0025375C" w:rsidP="00895512">
            <w:pPr>
              <w:rPr>
                <w:rFonts w:ascii="Verdana" w:hAnsi="Verdana"/>
                <w:i/>
                <w:iCs/>
                <w:sz w:val="20"/>
                <w:szCs w:val="20"/>
              </w:rPr>
            </w:pPr>
            <w:r>
              <w:rPr>
                <w:rFonts w:ascii="Verdana" w:hAnsi="Verdana"/>
                <w:sz w:val="20"/>
                <w:szCs w:val="20"/>
              </w:rPr>
              <w:t xml:space="preserve">Any </w:t>
            </w:r>
            <w:r>
              <w:rPr>
                <w:rFonts w:ascii="Verdana" w:hAnsi="Verdana"/>
                <w:i/>
                <w:iCs/>
                <w:sz w:val="20"/>
                <w:szCs w:val="20"/>
              </w:rPr>
              <w:t>infinitude after its own kind</w:t>
            </w:r>
            <w:r>
              <w:rPr>
                <w:rFonts w:ascii="Verdana" w:hAnsi="Verdana"/>
                <w:sz w:val="20"/>
                <w:szCs w:val="20"/>
              </w:rPr>
              <w:t xml:space="preserve"> added to another </w:t>
            </w:r>
            <w:r w:rsidRPr="0025375C">
              <w:rPr>
                <w:rFonts w:ascii="Verdana" w:hAnsi="Verdana"/>
                <w:i/>
                <w:iCs/>
                <w:sz w:val="20"/>
                <w:szCs w:val="20"/>
              </w:rPr>
              <w:t>inf</w:t>
            </w:r>
            <w:r>
              <w:rPr>
                <w:rFonts w:ascii="Verdana" w:hAnsi="Verdana"/>
                <w:i/>
                <w:iCs/>
                <w:sz w:val="20"/>
                <w:szCs w:val="20"/>
              </w:rPr>
              <w:t>i</w:t>
            </w:r>
            <w:r w:rsidRPr="0025375C">
              <w:rPr>
                <w:rFonts w:ascii="Verdana" w:hAnsi="Verdana"/>
                <w:i/>
                <w:iCs/>
                <w:sz w:val="20"/>
                <w:szCs w:val="20"/>
              </w:rPr>
              <w:t>nitude after its own kind</w:t>
            </w:r>
            <w:r>
              <w:rPr>
                <w:rFonts w:ascii="Verdana" w:hAnsi="Verdana"/>
                <w:sz w:val="20"/>
                <w:szCs w:val="20"/>
              </w:rPr>
              <w:t xml:space="preserve"> will yield </w:t>
            </w:r>
            <w:r w:rsidRPr="00684983">
              <w:rPr>
                <w:rFonts w:ascii="Verdana" w:hAnsi="Verdana"/>
                <w:i/>
                <w:iCs/>
                <w:sz w:val="20"/>
                <w:szCs w:val="20"/>
              </w:rPr>
              <w:t>only</w:t>
            </w:r>
            <w:r>
              <w:rPr>
                <w:rFonts w:ascii="Verdana" w:hAnsi="Verdana"/>
                <w:sz w:val="20"/>
                <w:szCs w:val="20"/>
              </w:rPr>
              <w:t xml:space="preserve"> another </w:t>
            </w:r>
            <w:r w:rsidRPr="0025375C">
              <w:rPr>
                <w:rFonts w:ascii="Verdana" w:hAnsi="Verdana"/>
                <w:i/>
                <w:iCs/>
                <w:sz w:val="20"/>
                <w:szCs w:val="20"/>
              </w:rPr>
              <w:t>infinitude after its own kind</w:t>
            </w:r>
            <w:r w:rsidRPr="0025375C">
              <w:rPr>
                <w:rFonts w:ascii="Verdana" w:hAnsi="Verdana"/>
                <w:sz w:val="20"/>
                <w:szCs w:val="20"/>
              </w:rPr>
              <w:t xml:space="preserve"> </w:t>
            </w:r>
            <w:r>
              <w:rPr>
                <w:rFonts w:ascii="Verdana" w:hAnsi="Verdana"/>
                <w:sz w:val="20"/>
                <w:szCs w:val="20"/>
              </w:rPr>
              <w:t xml:space="preserve">  </w:t>
            </w:r>
          </w:p>
        </w:tc>
        <w:tc>
          <w:tcPr>
            <w:tcW w:w="2565" w:type="dxa"/>
          </w:tcPr>
          <w:p w14:paraId="68B6EDEF" w14:textId="38D68C22" w:rsidR="0025375C" w:rsidRPr="00684983" w:rsidRDefault="0025375C" w:rsidP="00895512">
            <w:pPr>
              <w:rPr>
                <w:rFonts w:ascii="Verdana" w:hAnsi="Verdana"/>
                <w:color w:val="0000CC"/>
                <w:sz w:val="16"/>
                <w:szCs w:val="16"/>
              </w:rPr>
            </w:pPr>
            <w:r>
              <w:rPr>
                <w:rFonts w:ascii="Verdana" w:hAnsi="Verdana"/>
                <w:color w:val="0000CC"/>
                <w:sz w:val="16"/>
                <w:szCs w:val="16"/>
              </w:rPr>
              <w:t xml:space="preserve">It is only when </w:t>
            </w:r>
            <w:r w:rsidRPr="00684983">
              <w:rPr>
                <w:rFonts w:ascii="Verdana" w:hAnsi="Verdana"/>
                <w:i/>
                <w:iCs/>
                <w:color w:val="0000CC"/>
                <w:sz w:val="16"/>
                <w:szCs w:val="16"/>
              </w:rPr>
              <w:t>ALL</w:t>
            </w:r>
            <w:r>
              <w:rPr>
                <w:rFonts w:ascii="Verdana" w:hAnsi="Verdana"/>
                <w:color w:val="0000CC"/>
                <w:sz w:val="16"/>
                <w:szCs w:val="16"/>
              </w:rPr>
              <w:t xml:space="preserve"> </w:t>
            </w:r>
            <w:r w:rsidR="00684983">
              <w:rPr>
                <w:rFonts w:ascii="Verdana" w:hAnsi="Verdana"/>
                <w:color w:val="0000CC"/>
                <w:sz w:val="16"/>
                <w:szCs w:val="16"/>
              </w:rPr>
              <w:t>INFINITUDES-AFTER-THEIR-OWN-KINDS ARE ADDED TOGETHER that ABSOLUTE INFINITUDE IS PRODUCED. Yet SUCH AN ABSOLUTE INFINITUDE NEED NOT BE PRODUCED as IT ALWAYS HAS BEEN AND ALWAYS WILL BE.</w:t>
            </w:r>
          </w:p>
        </w:tc>
      </w:tr>
      <w:tr w:rsidR="00EE6ADB" w14:paraId="1D8DA3E7" w14:textId="77777777" w:rsidTr="00F50196">
        <w:tc>
          <w:tcPr>
            <w:tcW w:w="2432" w:type="dxa"/>
          </w:tcPr>
          <w:p w14:paraId="1A605DF7" w14:textId="77777777" w:rsidR="00EE6ADB" w:rsidRPr="00E52713" w:rsidRDefault="00EE6ADB" w:rsidP="00360109">
            <w:pPr>
              <w:pStyle w:val="ListParagraph"/>
              <w:numPr>
                <w:ilvl w:val="0"/>
                <w:numId w:val="1"/>
              </w:numPr>
              <w:rPr>
                <w:rFonts w:ascii="Verdana" w:hAnsi="Verdana"/>
                <w:sz w:val="20"/>
                <w:szCs w:val="20"/>
              </w:rPr>
            </w:pPr>
          </w:p>
        </w:tc>
        <w:tc>
          <w:tcPr>
            <w:tcW w:w="2489" w:type="dxa"/>
          </w:tcPr>
          <w:p w14:paraId="7E019A34" w14:textId="1B177212" w:rsidR="00EE6ADB" w:rsidRPr="00E52713" w:rsidRDefault="00EB0C8B" w:rsidP="00E74CF4">
            <w:pPr>
              <w:jc w:val="center"/>
              <w:rPr>
                <w:rFonts w:ascii="Verdana" w:hAnsi="Verdana"/>
                <w:sz w:val="20"/>
                <w:szCs w:val="20"/>
              </w:rPr>
            </w:pPr>
            <w:r>
              <w:rPr>
                <w:rFonts w:ascii="Verdana" w:hAnsi="Verdana"/>
                <w:sz w:val="20"/>
                <w:szCs w:val="20"/>
              </w:rPr>
              <w:t>Infinity</w:t>
            </w:r>
          </w:p>
        </w:tc>
        <w:tc>
          <w:tcPr>
            <w:tcW w:w="2441" w:type="dxa"/>
          </w:tcPr>
          <w:p w14:paraId="1E85B60D" w14:textId="77777777" w:rsidR="00EE6ADB" w:rsidRPr="00E52713" w:rsidRDefault="00EE6ADB" w:rsidP="00895512">
            <w:pPr>
              <w:rPr>
                <w:rFonts w:ascii="Verdana" w:hAnsi="Verdana"/>
                <w:sz w:val="20"/>
                <w:szCs w:val="20"/>
              </w:rPr>
            </w:pPr>
          </w:p>
        </w:tc>
        <w:tc>
          <w:tcPr>
            <w:tcW w:w="4021" w:type="dxa"/>
          </w:tcPr>
          <w:p w14:paraId="0AA5DFA0" w14:textId="6D7A1D7E" w:rsidR="00EE6ADB" w:rsidRPr="00E52713" w:rsidRDefault="00E52713" w:rsidP="00895512">
            <w:pPr>
              <w:rPr>
                <w:rFonts w:ascii="Verdana" w:hAnsi="Verdana"/>
                <w:sz w:val="20"/>
                <w:szCs w:val="20"/>
              </w:rPr>
            </w:pPr>
            <w:r w:rsidRPr="00E52713">
              <w:rPr>
                <w:rFonts w:ascii="Verdana" w:hAnsi="Verdana"/>
                <w:sz w:val="20"/>
                <w:szCs w:val="20"/>
              </w:rPr>
              <w:t>Can we imagine a finitized infinity?</w:t>
            </w:r>
          </w:p>
        </w:tc>
        <w:tc>
          <w:tcPr>
            <w:tcW w:w="2565" w:type="dxa"/>
          </w:tcPr>
          <w:p w14:paraId="1880BADE" w14:textId="2D5CF3CA" w:rsidR="00EE6ADB" w:rsidRPr="00E74CF4" w:rsidRDefault="00684983" w:rsidP="00895512">
            <w:pPr>
              <w:rPr>
                <w:rFonts w:ascii="Verdana" w:hAnsi="Verdana"/>
                <w:i/>
                <w:iCs/>
                <w:color w:val="0000CC"/>
                <w:sz w:val="16"/>
                <w:szCs w:val="16"/>
              </w:rPr>
            </w:pPr>
            <w:r>
              <w:rPr>
                <w:rFonts w:ascii="Verdana" w:hAnsi="Verdana"/>
                <w:color w:val="0000CC"/>
                <w:sz w:val="16"/>
                <w:szCs w:val="16"/>
              </w:rPr>
              <w:t>This is something of a riddle.</w:t>
            </w:r>
            <w:r w:rsidR="00C27A8F">
              <w:rPr>
                <w:rFonts w:ascii="Verdana" w:hAnsi="Verdana"/>
                <w:color w:val="0000CC"/>
                <w:sz w:val="16"/>
                <w:szCs w:val="16"/>
              </w:rPr>
              <w:t xml:space="preserve"> </w:t>
            </w:r>
            <w:r w:rsidR="00E74CF4">
              <w:rPr>
                <w:rFonts w:ascii="Verdana" w:hAnsi="Verdana"/>
                <w:color w:val="0000CC"/>
                <w:sz w:val="16"/>
                <w:szCs w:val="16"/>
              </w:rPr>
              <w:t xml:space="preserve">It may arise through </w:t>
            </w:r>
            <w:r w:rsidR="00E74CF4" w:rsidRPr="00E74CF4">
              <w:rPr>
                <w:rFonts w:ascii="Verdana" w:hAnsi="Verdana"/>
                <w:i/>
                <w:iCs/>
                <w:color w:val="0000CC"/>
                <w:sz w:val="16"/>
                <w:szCs w:val="16"/>
              </w:rPr>
              <w:t>unitizing self-perception</w:t>
            </w:r>
            <w:r w:rsidR="00E74CF4">
              <w:rPr>
                <w:rFonts w:ascii="Verdana" w:hAnsi="Verdana"/>
                <w:color w:val="0000CC"/>
                <w:sz w:val="16"/>
                <w:szCs w:val="16"/>
              </w:rPr>
              <w:t xml:space="preserve"> or through </w:t>
            </w:r>
            <w:r w:rsidR="00E74CF4" w:rsidRPr="00E74CF4">
              <w:rPr>
                <w:rFonts w:ascii="Verdana" w:hAnsi="Verdana"/>
                <w:i/>
                <w:iCs/>
                <w:color w:val="0000CC"/>
                <w:sz w:val="16"/>
                <w:szCs w:val="16"/>
              </w:rPr>
              <w:t>naming</w:t>
            </w:r>
            <w:r w:rsidR="00E74CF4">
              <w:rPr>
                <w:rFonts w:ascii="Verdana" w:hAnsi="Verdana"/>
                <w:color w:val="0000CC"/>
                <w:sz w:val="16"/>
                <w:szCs w:val="16"/>
              </w:rPr>
              <w:t>.</w:t>
            </w:r>
          </w:p>
        </w:tc>
      </w:tr>
      <w:tr w:rsidR="00EE6ADB" w14:paraId="3561BAA8" w14:textId="77777777" w:rsidTr="00F50196">
        <w:tc>
          <w:tcPr>
            <w:tcW w:w="2432" w:type="dxa"/>
          </w:tcPr>
          <w:p w14:paraId="5DD592CF" w14:textId="77777777" w:rsidR="00EE6ADB" w:rsidRPr="00E52713" w:rsidRDefault="00EE6ADB" w:rsidP="00360109">
            <w:pPr>
              <w:pStyle w:val="ListParagraph"/>
              <w:numPr>
                <w:ilvl w:val="0"/>
                <w:numId w:val="1"/>
              </w:numPr>
              <w:rPr>
                <w:rFonts w:ascii="Verdana" w:hAnsi="Verdana"/>
                <w:sz w:val="20"/>
                <w:szCs w:val="20"/>
              </w:rPr>
            </w:pPr>
          </w:p>
        </w:tc>
        <w:tc>
          <w:tcPr>
            <w:tcW w:w="2489" w:type="dxa"/>
          </w:tcPr>
          <w:p w14:paraId="656DEA63" w14:textId="7F379D03" w:rsidR="00EE6ADB" w:rsidRPr="00E52713" w:rsidRDefault="00EB0C8B" w:rsidP="00E74CF4">
            <w:pPr>
              <w:jc w:val="center"/>
              <w:rPr>
                <w:rFonts w:ascii="Verdana" w:hAnsi="Verdana"/>
                <w:sz w:val="20"/>
                <w:szCs w:val="20"/>
              </w:rPr>
            </w:pPr>
            <w:r>
              <w:rPr>
                <w:rFonts w:ascii="Verdana" w:hAnsi="Verdana"/>
                <w:sz w:val="20"/>
                <w:szCs w:val="20"/>
              </w:rPr>
              <w:t>ABSOLULTELY ARTICULATED ABSOLUTE INFINITY,</w:t>
            </w:r>
          </w:p>
        </w:tc>
        <w:tc>
          <w:tcPr>
            <w:tcW w:w="2441" w:type="dxa"/>
          </w:tcPr>
          <w:p w14:paraId="44C5B3FA" w14:textId="77777777" w:rsidR="00EE6ADB" w:rsidRPr="00E52713" w:rsidRDefault="00EE6ADB" w:rsidP="00895512">
            <w:pPr>
              <w:rPr>
                <w:rFonts w:ascii="Verdana" w:hAnsi="Verdana"/>
                <w:sz w:val="20"/>
                <w:szCs w:val="20"/>
              </w:rPr>
            </w:pPr>
          </w:p>
        </w:tc>
        <w:tc>
          <w:tcPr>
            <w:tcW w:w="4021" w:type="dxa"/>
          </w:tcPr>
          <w:p w14:paraId="6F9659C1" w14:textId="250904AD" w:rsidR="00EE6ADB" w:rsidRPr="00E52713" w:rsidRDefault="00E52713" w:rsidP="00895512">
            <w:pPr>
              <w:rPr>
                <w:rFonts w:ascii="Verdana" w:hAnsi="Verdana"/>
                <w:sz w:val="20"/>
                <w:szCs w:val="20"/>
              </w:rPr>
            </w:pPr>
            <w:r>
              <w:rPr>
                <w:rFonts w:ascii="Verdana" w:hAnsi="Verdana"/>
                <w:sz w:val="20"/>
                <w:szCs w:val="20"/>
              </w:rPr>
              <w:t>O</w:t>
            </w:r>
            <w:r w:rsidRPr="00E52713">
              <w:rPr>
                <w:rFonts w:ascii="Verdana" w:hAnsi="Verdana"/>
                <w:sz w:val="20"/>
                <w:szCs w:val="20"/>
              </w:rPr>
              <w:t>ne over Infinity yields the Ultima</w:t>
            </w:r>
            <w:r w:rsidR="00895512">
              <w:rPr>
                <w:rFonts w:ascii="Verdana" w:hAnsi="Verdana"/>
                <w:sz w:val="20"/>
                <w:szCs w:val="20"/>
              </w:rPr>
              <w:t>te Universal</w:t>
            </w:r>
            <w:r w:rsidRPr="00E52713">
              <w:rPr>
                <w:rFonts w:ascii="Verdana" w:hAnsi="Verdana"/>
                <w:sz w:val="20"/>
                <w:szCs w:val="20"/>
              </w:rPr>
              <w:t xml:space="preserve"> Point</w:t>
            </w:r>
            <w:r w:rsidR="00E74CF4">
              <w:rPr>
                <w:rFonts w:ascii="Verdana" w:hAnsi="Verdana"/>
                <w:sz w:val="20"/>
                <w:szCs w:val="20"/>
              </w:rPr>
              <w:t xml:space="preserve">. This True Point is not, at first glance, the same as the </w:t>
            </w:r>
            <w:r w:rsidR="00E74CF4">
              <w:rPr>
                <w:rFonts w:ascii="Verdana" w:hAnsi="Verdana"/>
                <w:sz w:val="20"/>
                <w:szCs w:val="20"/>
              </w:rPr>
              <w:lastRenderedPageBreak/>
              <w:t xml:space="preserve">ULTIMATE SUPRA-UNIVERSAL </w:t>
            </w:r>
            <w:r w:rsidR="006D7A0A">
              <w:rPr>
                <w:rFonts w:ascii="Verdana" w:hAnsi="Verdana"/>
                <w:sz w:val="20"/>
                <w:szCs w:val="20"/>
              </w:rPr>
              <w:t xml:space="preserve">TRUE </w:t>
            </w:r>
            <w:r w:rsidR="00E74CF4">
              <w:rPr>
                <w:rFonts w:ascii="Verdana" w:hAnsi="Verdana"/>
                <w:sz w:val="20"/>
                <w:szCs w:val="20"/>
              </w:rPr>
              <w:t>POINT</w:t>
            </w:r>
          </w:p>
        </w:tc>
        <w:tc>
          <w:tcPr>
            <w:tcW w:w="2565" w:type="dxa"/>
          </w:tcPr>
          <w:p w14:paraId="75FE3C71" w14:textId="41C5EE1C" w:rsidR="00EE6ADB" w:rsidRPr="00BC25F4" w:rsidRDefault="00E52713" w:rsidP="00895512">
            <w:pPr>
              <w:rPr>
                <w:rFonts w:ascii="Verdana" w:hAnsi="Verdana"/>
                <w:color w:val="0000CC"/>
                <w:sz w:val="16"/>
                <w:szCs w:val="16"/>
              </w:rPr>
            </w:pPr>
            <w:r w:rsidRPr="00E52713">
              <w:rPr>
                <w:rFonts w:ascii="Verdana" w:hAnsi="Verdana"/>
                <w:color w:val="0000CC"/>
                <w:sz w:val="16"/>
                <w:szCs w:val="16"/>
              </w:rPr>
              <w:lastRenderedPageBreak/>
              <w:t>1/</w:t>
            </w:r>
            <w:r w:rsidR="00895512">
              <w:rPr>
                <w:rFonts w:ascii="Verdana" w:hAnsi="Verdana"/>
                <w:color w:val="0000CC"/>
                <w:sz w:val="16"/>
                <w:szCs w:val="16"/>
              </w:rPr>
              <w:t>[A</w:t>
            </w:r>
            <w:r w:rsidRPr="00E52713">
              <w:rPr>
                <w:rFonts w:ascii="Verdana" w:hAnsi="Verdana"/>
                <w:color w:val="0000CC"/>
                <w:sz w:val="16"/>
                <w:szCs w:val="16"/>
              </w:rPr>
              <w:t>∞</w:t>
            </w:r>
            <w:r w:rsidR="00895512">
              <w:rPr>
                <w:rFonts w:ascii="Verdana" w:hAnsi="Verdana"/>
                <w:color w:val="0000CC"/>
                <w:sz w:val="16"/>
                <w:szCs w:val="16"/>
              </w:rPr>
              <w:t>]</w:t>
            </w:r>
            <w:r w:rsidRPr="00E52713">
              <w:rPr>
                <w:rFonts w:ascii="Verdana" w:hAnsi="Verdana"/>
                <w:color w:val="0000CC"/>
                <w:sz w:val="16"/>
                <w:szCs w:val="16"/>
              </w:rPr>
              <w:t xml:space="preserve"> </w:t>
            </w:r>
            <w:r w:rsidRPr="00E52713">
              <w:rPr>
                <w:rFonts w:ascii="Arial" w:hAnsi="Arial" w:cs="Arial"/>
                <w:color w:val="0000CC"/>
                <w:sz w:val="16"/>
                <w:szCs w:val="16"/>
              </w:rPr>
              <w:t>→</w:t>
            </w:r>
            <w:r w:rsidRPr="00E52713">
              <w:rPr>
                <w:rFonts w:ascii="Verdana" w:hAnsi="Verdana"/>
                <w:color w:val="0000CC"/>
                <w:sz w:val="16"/>
                <w:szCs w:val="16"/>
              </w:rPr>
              <w:t xml:space="preserve"> Ul</w:t>
            </w:r>
            <w:r w:rsidRPr="00E52713">
              <w:rPr>
                <w:rFonts w:ascii="Verdana" w:hAnsi="Verdana" w:cs="Verdana"/>
                <w:color w:val="0000CC"/>
                <w:sz w:val="16"/>
                <w:szCs w:val="16"/>
              </w:rPr>
              <w:t>•</w:t>
            </w:r>
            <w:r w:rsidR="00895512">
              <w:rPr>
                <w:rFonts w:ascii="Verdana" w:hAnsi="Verdana" w:cs="Verdana"/>
                <w:color w:val="0000CC"/>
                <w:sz w:val="16"/>
                <w:szCs w:val="16"/>
              </w:rPr>
              <w:t xml:space="preserve">.  Any Unitized Perception in-Universe Divided by ABSOLUTELY </w:t>
            </w:r>
            <w:r w:rsidR="00895512">
              <w:rPr>
                <w:rFonts w:ascii="Verdana" w:hAnsi="Verdana" w:cs="Verdana"/>
                <w:color w:val="0000CC"/>
                <w:sz w:val="16"/>
                <w:szCs w:val="16"/>
              </w:rPr>
              <w:lastRenderedPageBreak/>
              <w:t xml:space="preserve">ARTICULATED ABSOLUTE INFINITY, Yields the Ultimate Universal Point, which is the Reduction of All Universes to </w:t>
            </w:r>
            <w:r w:rsidR="00465DB1">
              <w:rPr>
                <w:rFonts w:ascii="Verdana" w:hAnsi="Verdana" w:cs="Verdana"/>
                <w:color w:val="0000CC"/>
                <w:sz w:val="16"/>
                <w:szCs w:val="16"/>
              </w:rPr>
              <w:t>the Ultimate Ever-Lessening—called also the “Ultimate Negligibility” (</w:t>
            </w:r>
            <w:r w:rsidR="00465DB1">
              <w:rPr>
                <w:rFonts w:ascii="Verdana" w:hAnsi="Verdana" w:cs="Verdana"/>
                <w:color w:val="9900CC"/>
                <w:sz w:val="16"/>
                <w:szCs w:val="16"/>
              </w:rPr>
              <w:t>more work required on this definition)</w:t>
            </w:r>
            <w:r w:rsidR="00895512">
              <w:rPr>
                <w:rFonts w:ascii="Verdana" w:hAnsi="Verdana" w:cs="Verdana"/>
                <w:color w:val="0000CC"/>
                <w:sz w:val="16"/>
                <w:szCs w:val="16"/>
              </w:rPr>
              <w:t xml:space="preserve"> </w:t>
            </w:r>
          </w:p>
        </w:tc>
      </w:tr>
      <w:tr w:rsidR="00E74CF4" w14:paraId="6E33565B" w14:textId="77777777" w:rsidTr="00F50196">
        <w:tc>
          <w:tcPr>
            <w:tcW w:w="2432" w:type="dxa"/>
          </w:tcPr>
          <w:p w14:paraId="05E2536E" w14:textId="77777777" w:rsidR="00E74CF4" w:rsidRPr="00E52713" w:rsidRDefault="00E74CF4" w:rsidP="00360109">
            <w:pPr>
              <w:pStyle w:val="ListParagraph"/>
              <w:numPr>
                <w:ilvl w:val="0"/>
                <w:numId w:val="1"/>
              </w:numPr>
              <w:rPr>
                <w:rFonts w:ascii="Verdana" w:hAnsi="Verdana"/>
                <w:sz w:val="20"/>
                <w:szCs w:val="20"/>
              </w:rPr>
            </w:pPr>
          </w:p>
        </w:tc>
        <w:tc>
          <w:tcPr>
            <w:tcW w:w="2489" w:type="dxa"/>
          </w:tcPr>
          <w:p w14:paraId="56A75B62" w14:textId="0F241C4E" w:rsidR="00E74CF4" w:rsidRPr="00E52713" w:rsidRDefault="00EB0C8B" w:rsidP="00E74CF4">
            <w:pPr>
              <w:jc w:val="center"/>
              <w:rPr>
                <w:rFonts w:ascii="Verdana" w:hAnsi="Verdana"/>
                <w:sz w:val="20"/>
                <w:szCs w:val="20"/>
              </w:rPr>
            </w:pPr>
            <w:r>
              <w:rPr>
                <w:rFonts w:ascii="Verdana" w:hAnsi="Verdana"/>
                <w:sz w:val="20"/>
                <w:szCs w:val="20"/>
              </w:rPr>
              <w:t>ABSOLUTE INFINITUDE,</w:t>
            </w:r>
          </w:p>
        </w:tc>
        <w:tc>
          <w:tcPr>
            <w:tcW w:w="2441" w:type="dxa"/>
          </w:tcPr>
          <w:p w14:paraId="6D698FD2" w14:textId="77777777" w:rsidR="00E74CF4" w:rsidRPr="00E52713" w:rsidRDefault="00E74CF4" w:rsidP="00895512">
            <w:pPr>
              <w:rPr>
                <w:rFonts w:ascii="Verdana" w:hAnsi="Verdana"/>
                <w:sz w:val="20"/>
                <w:szCs w:val="20"/>
              </w:rPr>
            </w:pPr>
          </w:p>
        </w:tc>
        <w:tc>
          <w:tcPr>
            <w:tcW w:w="4021" w:type="dxa"/>
          </w:tcPr>
          <w:p w14:paraId="05BF6799" w14:textId="0B6A7A59" w:rsidR="00E74CF4" w:rsidRDefault="00E74CF4" w:rsidP="00895512">
            <w:pPr>
              <w:rPr>
                <w:rFonts w:ascii="Verdana" w:hAnsi="Verdana"/>
                <w:sz w:val="20"/>
                <w:szCs w:val="20"/>
              </w:rPr>
            </w:pPr>
            <w:r>
              <w:rPr>
                <w:rFonts w:ascii="Verdana" w:hAnsi="Verdana"/>
                <w:sz w:val="20"/>
                <w:szCs w:val="20"/>
              </w:rPr>
              <w:t xml:space="preserve">Any SUPRA-UNIVERSAL UNITIZED ONE IS REALLY THE ULTIMATE SUPRA-UNIVERSAL </w:t>
            </w:r>
            <w:r w:rsidR="006D7A0A">
              <w:rPr>
                <w:rFonts w:ascii="Verdana" w:hAnsi="Verdana"/>
                <w:sz w:val="20"/>
                <w:szCs w:val="20"/>
              </w:rPr>
              <w:t xml:space="preserve">TRUE POINT—the UTTER, EVER-LESSENING, SUPRA-UNIVERSAL CONDENSATION OF ABSOLUTE INFINITUDE </w:t>
            </w:r>
          </w:p>
        </w:tc>
        <w:tc>
          <w:tcPr>
            <w:tcW w:w="2565" w:type="dxa"/>
          </w:tcPr>
          <w:p w14:paraId="1AF6193F" w14:textId="196CE372" w:rsidR="00E74CF4" w:rsidRPr="006D7A0A" w:rsidRDefault="006D7A0A" w:rsidP="00895512">
            <w:pPr>
              <w:rPr>
                <w:rFonts w:ascii="Verdana" w:hAnsi="Verdana"/>
                <w:color w:val="0000CC"/>
                <w:sz w:val="16"/>
                <w:szCs w:val="16"/>
              </w:rPr>
            </w:pPr>
            <w:r w:rsidRPr="006D7A0A">
              <w:rPr>
                <w:rFonts w:ascii="Verdana" w:hAnsi="Verdana"/>
                <w:color w:val="9900CC"/>
                <w:sz w:val="16"/>
                <w:szCs w:val="16"/>
              </w:rPr>
              <w:t>This UTTER, EVER-LESSENING, SUPRA-UNIVERSAL CONDENSATION OF ABSOLUTE INFINITUDE</w:t>
            </w:r>
            <w:r>
              <w:rPr>
                <w:rFonts w:ascii="Verdana" w:hAnsi="Verdana"/>
                <w:color w:val="9900CC"/>
                <w:sz w:val="16"/>
                <w:szCs w:val="16"/>
              </w:rPr>
              <w:t xml:space="preserve"> IS the CYCLIC GATEWAY TO ABSOLUTE ZERO, or ABSOLUTE HOMOGENEITY.</w:t>
            </w:r>
          </w:p>
        </w:tc>
      </w:tr>
      <w:tr w:rsidR="00EE6ADB" w14:paraId="13AD6044" w14:textId="77777777" w:rsidTr="00F50196">
        <w:tc>
          <w:tcPr>
            <w:tcW w:w="2432" w:type="dxa"/>
          </w:tcPr>
          <w:p w14:paraId="01427F66" w14:textId="77777777" w:rsidR="00EE6ADB" w:rsidRPr="00E52713" w:rsidRDefault="00EE6ADB" w:rsidP="00360109">
            <w:pPr>
              <w:pStyle w:val="ListParagraph"/>
              <w:numPr>
                <w:ilvl w:val="0"/>
                <w:numId w:val="1"/>
              </w:numPr>
              <w:rPr>
                <w:rFonts w:ascii="Verdana" w:hAnsi="Verdana"/>
                <w:sz w:val="20"/>
                <w:szCs w:val="20"/>
              </w:rPr>
            </w:pPr>
          </w:p>
        </w:tc>
        <w:tc>
          <w:tcPr>
            <w:tcW w:w="2489" w:type="dxa"/>
          </w:tcPr>
          <w:p w14:paraId="6F1E20A7" w14:textId="62A754E3" w:rsidR="00EE6ADB" w:rsidRPr="00E52713" w:rsidRDefault="00EB0C8B" w:rsidP="00E74CF4">
            <w:pPr>
              <w:jc w:val="center"/>
              <w:rPr>
                <w:rFonts w:ascii="Verdana" w:hAnsi="Verdana"/>
                <w:sz w:val="20"/>
                <w:szCs w:val="20"/>
              </w:rPr>
            </w:pPr>
            <w:r>
              <w:rPr>
                <w:rFonts w:ascii="Verdana" w:hAnsi="Verdana"/>
                <w:sz w:val="20"/>
                <w:szCs w:val="20"/>
              </w:rPr>
              <w:t>ABSOLUTE INFINITUDE,</w:t>
            </w:r>
          </w:p>
        </w:tc>
        <w:tc>
          <w:tcPr>
            <w:tcW w:w="2441" w:type="dxa"/>
          </w:tcPr>
          <w:p w14:paraId="71D79423" w14:textId="77777777" w:rsidR="00EE6ADB" w:rsidRPr="00E52713" w:rsidRDefault="00EE6ADB" w:rsidP="00895512">
            <w:pPr>
              <w:rPr>
                <w:rFonts w:ascii="Verdana" w:hAnsi="Verdana"/>
                <w:sz w:val="20"/>
                <w:szCs w:val="20"/>
              </w:rPr>
            </w:pPr>
          </w:p>
        </w:tc>
        <w:tc>
          <w:tcPr>
            <w:tcW w:w="4021" w:type="dxa"/>
          </w:tcPr>
          <w:p w14:paraId="765AF6A0" w14:textId="6F23E6E2" w:rsidR="00EE6ADB" w:rsidRPr="00E52713" w:rsidRDefault="0026657C" w:rsidP="00895512">
            <w:pPr>
              <w:rPr>
                <w:rFonts w:ascii="Verdana" w:hAnsi="Verdana"/>
                <w:sz w:val="20"/>
                <w:szCs w:val="20"/>
              </w:rPr>
            </w:pPr>
            <w:r>
              <w:rPr>
                <w:rFonts w:ascii="Verdana" w:hAnsi="Verdana"/>
                <w:sz w:val="20"/>
                <w:szCs w:val="20"/>
              </w:rPr>
              <w:t xml:space="preserve">The ULTIMATE </w:t>
            </w:r>
            <w:r w:rsidR="000E71B3">
              <w:rPr>
                <w:rFonts w:ascii="Verdana" w:hAnsi="Verdana"/>
                <w:sz w:val="20"/>
                <w:szCs w:val="20"/>
              </w:rPr>
              <w:t xml:space="preserve">SUPRA-UNIVERSAL </w:t>
            </w:r>
            <w:r>
              <w:rPr>
                <w:rFonts w:ascii="Verdana" w:hAnsi="Verdana"/>
                <w:sz w:val="20"/>
                <w:szCs w:val="20"/>
              </w:rPr>
              <w:t>TRUE POINT IS</w:t>
            </w:r>
            <w:r w:rsidR="001E4CCC" w:rsidRPr="001E4CCC">
              <w:rPr>
                <w:rFonts w:ascii="Verdana" w:hAnsi="Verdana"/>
                <w:sz w:val="20"/>
                <w:szCs w:val="20"/>
              </w:rPr>
              <w:t xml:space="preserve"> the </w:t>
            </w:r>
            <w:r w:rsidRPr="0026657C">
              <w:rPr>
                <w:rFonts w:ascii="Verdana" w:hAnsi="Verdana"/>
                <w:i/>
                <w:iCs/>
                <w:sz w:val="20"/>
                <w:szCs w:val="20"/>
              </w:rPr>
              <w:t>IMMEDIATE</w:t>
            </w:r>
            <w:r>
              <w:rPr>
                <w:rFonts w:ascii="Verdana" w:hAnsi="Verdana"/>
                <w:sz w:val="20"/>
                <w:szCs w:val="20"/>
              </w:rPr>
              <w:t xml:space="preserve"> GATEWAY </w:t>
            </w:r>
            <w:r w:rsidR="000E71B3">
              <w:rPr>
                <w:rFonts w:ascii="Verdana" w:hAnsi="Verdana"/>
                <w:sz w:val="20"/>
                <w:szCs w:val="20"/>
              </w:rPr>
              <w:t>to</w:t>
            </w:r>
            <w:r w:rsidR="001E4CCC" w:rsidRPr="001E4CCC">
              <w:rPr>
                <w:rFonts w:ascii="Verdana" w:hAnsi="Verdana"/>
                <w:sz w:val="20"/>
                <w:szCs w:val="20"/>
              </w:rPr>
              <w:t xml:space="preserve"> </w:t>
            </w:r>
            <w:r w:rsidR="001E4CCC">
              <w:rPr>
                <w:rFonts w:ascii="Verdana" w:hAnsi="Verdana"/>
                <w:sz w:val="20"/>
                <w:szCs w:val="20"/>
              </w:rPr>
              <w:t>ZERO</w:t>
            </w:r>
            <w:r w:rsidR="0025375C">
              <w:rPr>
                <w:rFonts w:ascii="Verdana" w:hAnsi="Verdana"/>
                <w:sz w:val="20"/>
                <w:szCs w:val="20"/>
              </w:rPr>
              <w:t>—which IS ABSOLUTE ZERO.</w:t>
            </w:r>
            <w:r>
              <w:rPr>
                <w:rFonts w:ascii="Verdana" w:hAnsi="Verdana"/>
                <w:sz w:val="20"/>
                <w:szCs w:val="20"/>
              </w:rPr>
              <w:t xml:space="preserve"> </w:t>
            </w:r>
            <w:r w:rsidR="000E71B3">
              <w:rPr>
                <w:rFonts w:ascii="Verdana" w:hAnsi="Verdana"/>
                <w:sz w:val="20"/>
                <w:szCs w:val="20"/>
              </w:rPr>
              <w:t>On an infinitely reduced scale t</w:t>
            </w:r>
            <w:r>
              <w:rPr>
                <w:rFonts w:ascii="Verdana" w:hAnsi="Verdana"/>
                <w:sz w:val="20"/>
                <w:szCs w:val="20"/>
              </w:rPr>
              <w:t xml:space="preserve">he Ultimate </w:t>
            </w:r>
            <w:r w:rsidRPr="000E71B3">
              <w:rPr>
                <w:rFonts w:ascii="Verdana" w:hAnsi="Verdana"/>
                <w:i/>
                <w:iCs/>
                <w:sz w:val="20"/>
                <w:szCs w:val="20"/>
              </w:rPr>
              <w:t>Universal</w:t>
            </w:r>
            <w:r>
              <w:rPr>
                <w:rFonts w:ascii="Verdana" w:hAnsi="Verdana"/>
                <w:sz w:val="20"/>
                <w:szCs w:val="20"/>
              </w:rPr>
              <w:t xml:space="preserve"> True Point Is the Gateway to the SUPRA-UNIVERSAL WORLD of the ABSOLUTE DEITY and ITS SELF-REFLECTION ABSOLUTE INFINITUDE.</w:t>
            </w:r>
          </w:p>
        </w:tc>
        <w:tc>
          <w:tcPr>
            <w:tcW w:w="2565" w:type="dxa"/>
          </w:tcPr>
          <w:p w14:paraId="1AB45854" w14:textId="5836E6CA" w:rsidR="00EE6ADB" w:rsidRPr="000E71B3" w:rsidRDefault="000E71B3" w:rsidP="00895512">
            <w:pPr>
              <w:rPr>
                <w:rFonts w:ascii="Verdana" w:hAnsi="Verdana"/>
                <w:i/>
                <w:iCs/>
                <w:color w:val="0000CC"/>
                <w:sz w:val="16"/>
                <w:szCs w:val="16"/>
              </w:rPr>
            </w:pPr>
            <w:r>
              <w:rPr>
                <w:rFonts w:ascii="Verdana" w:hAnsi="Verdana"/>
                <w:color w:val="0000CC"/>
                <w:sz w:val="16"/>
                <w:szCs w:val="16"/>
              </w:rPr>
              <w:t xml:space="preserve">Both types of </w:t>
            </w:r>
            <w:r>
              <w:rPr>
                <w:rFonts w:ascii="Verdana" w:hAnsi="Verdana"/>
                <w:i/>
                <w:iCs/>
                <w:color w:val="0000CC"/>
                <w:sz w:val="16"/>
                <w:szCs w:val="16"/>
              </w:rPr>
              <w:t>true points</w:t>
            </w:r>
            <w:r>
              <w:rPr>
                <w:rFonts w:ascii="Verdana" w:hAnsi="Verdana"/>
                <w:color w:val="0000CC"/>
                <w:sz w:val="16"/>
                <w:szCs w:val="16"/>
              </w:rPr>
              <w:t xml:space="preserve"> are </w:t>
            </w:r>
            <w:r>
              <w:rPr>
                <w:rFonts w:ascii="Verdana" w:hAnsi="Verdana"/>
                <w:i/>
                <w:iCs/>
                <w:color w:val="0000CC"/>
                <w:sz w:val="16"/>
                <w:szCs w:val="16"/>
              </w:rPr>
              <w:t>ever-lessening condensations.</w:t>
            </w:r>
          </w:p>
        </w:tc>
      </w:tr>
      <w:tr w:rsidR="00EE6ADB" w14:paraId="3CA4D28B" w14:textId="77777777" w:rsidTr="00F50196">
        <w:tc>
          <w:tcPr>
            <w:tcW w:w="2432" w:type="dxa"/>
          </w:tcPr>
          <w:p w14:paraId="7D52CAB2" w14:textId="77777777" w:rsidR="00EE6ADB" w:rsidRPr="00E52713" w:rsidRDefault="00EE6ADB" w:rsidP="00360109">
            <w:pPr>
              <w:pStyle w:val="ListParagraph"/>
              <w:numPr>
                <w:ilvl w:val="0"/>
                <w:numId w:val="1"/>
              </w:numPr>
              <w:rPr>
                <w:rFonts w:ascii="Verdana" w:hAnsi="Verdana"/>
                <w:sz w:val="20"/>
                <w:szCs w:val="20"/>
              </w:rPr>
            </w:pPr>
          </w:p>
        </w:tc>
        <w:tc>
          <w:tcPr>
            <w:tcW w:w="2489" w:type="dxa"/>
          </w:tcPr>
          <w:p w14:paraId="6C36FF21" w14:textId="77777777" w:rsidR="00EE6ADB" w:rsidRPr="00E52713" w:rsidRDefault="00EE6ADB" w:rsidP="00E74CF4">
            <w:pPr>
              <w:jc w:val="center"/>
              <w:rPr>
                <w:rFonts w:ascii="Verdana" w:hAnsi="Verdana"/>
                <w:sz w:val="20"/>
                <w:szCs w:val="20"/>
              </w:rPr>
            </w:pPr>
          </w:p>
        </w:tc>
        <w:tc>
          <w:tcPr>
            <w:tcW w:w="2441" w:type="dxa"/>
          </w:tcPr>
          <w:p w14:paraId="14E6878E" w14:textId="77777777" w:rsidR="00EE6ADB" w:rsidRPr="00E52713" w:rsidRDefault="00EE6ADB" w:rsidP="00895512">
            <w:pPr>
              <w:rPr>
                <w:rFonts w:ascii="Verdana" w:hAnsi="Verdana"/>
                <w:sz w:val="20"/>
                <w:szCs w:val="20"/>
              </w:rPr>
            </w:pPr>
          </w:p>
        </w:tc>
        <w:tc>
          <w:tcPr>
            <w:tcW w:w="4021" w:type="dxa"/>
          </w:tcPr>
          <w:p w14:paraId="6AEB2215" w14:textId="655E1BF4" w:rsidR="00EE6ADB" w:rsidRPr="00E52713" w:rsidRDefault="000E004F" w:rsidP="00895512">
            <w:pPr>
              <w:rPr>
                <w:rFonts w:ascii="Verdana" w:hAnsi="Verdana"/>
                <w:sz w:val="20"/>
                <w:szCs w:val="20"/>
              </w:rPr>
            </w:pPr>
            <w:r w:rsidRPr="000E004F">
              <w:rPr>
                <w:rFonts w:ascii="Verdana" w:hAnsi="Verdana"/>
                <w:sz w:val="20"/>
                <w:szCs w:val="20"/>
              </w:rPr>
              <w:t xml:space="preserve">Time and Space are the perception of the </w:t>
            </w:r>
            <w:r>
              <w:rPr>
                <w:rFonts w:ascii="Verdana" w:hAnsi="Verdana"/>
                <w:sz w:val="20"/>
                <w:szCs w:val="20"/>
              </w:rPr>
              <w:t>‘</w:t>
            </w:r>
            <w:r w:rsidRPr="000E004F">
              <w:rPr>
                <w:rFonts w:ascii="Verdana" w:hAnsi="Verdana"/>
                <w:sz w:val="20"/>
                <w:szCs w:val="20"/>
              </w:rPr>
              <w:t>part</w:t>
            </w:r>
            <w:r>
              <w:rPr>
                <w:rFonts w:ascii="Verdana" w:hAnsi="Verdana"/>
                <w:sz w:val="20"/>
                <w:szCs w:val="20"/>
              </w:rPr>
              <w:t>’</w:t>
            </w:r>
            <w:r w:rsidRPr="000E004F">
              <w:rPr>
                <w:rFonts w:ascii="Verdana" w:hAnsi="Verdana"/>
                <w:sz w:val="20"/>
                <w:szCs w:val="20"/>
              </w:rPr>
              <w:t xml:space="preserve"> but not the BEINGNESS of the WHOLE</w:t>
            </w:r>
            <w:r>
              <w:rPr>
                <w:rFonts w:ascii="Verdana" w:hAnsi="Verdana"/>
                <w:sz w:val="20"/>
                <w:szCs w:val="20"/>
              </w:rPr>
              <w:t xml:space="preserve"> (considered as ABSOLUTE INFINITY)</w:t>
            </w:r>
            <w:r w:rsidRPr="000E004F">
              <w:rPr>
                <w:rFonts w:ascii="Verdana" w:hAnsi="Verdana"/>
                <w:sz w:val="20"/>
                <w:szCs w:val="20"/>
              </w:rPr>
              <w:t xml:space="preserve">. Even a Universal Logos </w:t>
            </w:r>
            <w:r>
              <w:rPr>
                <w:rFonts w:ascii="Verdana" w:hAnsi="Verdana"/>
                <w:sz w:val="20"/>
                <w:szCs w:val="20"/>
              </w:rPr>
              <w:t>I</w:t>
            </w:r>
            <w:r w:rsidRPr="000E004F">
              <w:rPr>
                <w:rFonts w:ascii="Verdana" w:hAnsi="Verdana"/>
                <w:sz w:val="20"/>
                <w:szCs w:val="20"/>
              </w:rPr>
              <w:t>s an infinitesimal 'part' of ABSOLUTE INFINITY.</w:t>
            </w:r>
            <w:r>
              <w:rPr>
                <w:rFonts w:ascii="Verdana" w:hAnsi="Verdana"/>
                <w:sz w:val="20"/>
                <w:szCs w:val="20"/>
              </w:rPr>
              <w:t xml:space="preserve"> The ABSOLUTE per se, HAS no ‘PARTS’. IT IS INDIVISIBLE.</w:t>
            </w:r>
          </w:p>
        </w:tc>
        <w:tc>
          <w:tcPr>
            <w:tcW w:w="2565" w:type="dxa"/>
          </w:tcPr>
          <w:p w14:paraId="5987751D" w14:textId="77777777" w:rsidR="00EE6ADB" w:rsidRPr="00BC25F4" w:rsidRDefault="00EE6ADB" w:rsidP="00895512">
            <w:pPr>
              <w:rPr>
                <w:rFonts w:ascii="Verdana" w:hAnsi="Verdana"/>
                <w:color w:val="0000CC"/>
                <w:sz w:val="16"/>
                <w:szCs w:val="16"/>
              </w:rPr>
            </w:pPr>
          </w:p>
        </w:tc>
      </w:tr>
      <w:tr w:rsidR="00EE6ADB" w14:paraId="1C3ECCE1" w14:textId="77777777" w:rsidTr="00F50196">
        <w:tc>
          <w:tcPr>
            <w:tcW w:w="2432" w:type="dxa"/>
          </w:tcPr>
          <w:p w14:paraId="1A2E05C0" w14:textId="77777777" w:rsidR="00EE6ADB" w:rsidRPr="00E52713" w:rsidRDefault="00EE6ADB" w:rsidP="00360109">
            <w:pPr>
              <w:pStyle w:val="ListParagraph"/>
              <w:numPr>
                <w:ilvl w:val="0"/>
                <w:numId w:val="1"/>
              </w:numPr>
              <w:rPr>
                <w:rFonts w:ascii="Verdana" w:hAnsi="Verdana"/>
                <w:sz w:val="20"/>
                <w:szCs w:val="20"/>
              </w:rPr>
            </w:pPr>
          </w:p>
        </w:tc>
        <w:tc>
          <w:tcPr>
            <w:tcW w:w="2489" w:type="dxa"/>
          </w:tcPr>
          <w:p w14:paraId="0C0D08F8" w14:textId="77777777" w:rsidR="00EE6ADB" w:rsidRDefault="00EB0C8B" w:rsidP="00E74CF4">
            <w:pPr>
              <w:jc w:val="center"/>
              <w:rPr>
                <w:rFonts w:ascii="Verdana" w:hAnsi="Verdana"/>
                <w:sz w:val="20"/>
                <w:szCs w:val="20"/>
              </w:rPr>
            </w:pPr>
            <w:r>
              <w:rPr>
                <w:rFonts w:ascii="Verdana" w:hAnsi="Verdana"/>
                <w:sz w:val="20"/>
                <w:szCs w:val="20"/>
              </w:rPr>
              <w:t>ABSOLUTELY IMMEASURABLE,</w:t>
            </w:r>
          </w:p>
          <w:p w14:paraId="729F55C3" w14:textId="4238B2C8" w:rsidR="00EB0C8B" w:rsidRPr="00E52713" w:rsidRDefault="00EB0C8B" w:rsidP="00E74CF4">
            <w:pPr>
              <w:jc w:val="center"/>
              <w:rPr>
                <w:rFonts w:ascii="Verdana" w:hAnsi="Verdana"/>
                <w:sz w:val="20"/>
                <w:szCs w:val="20"/>
              </w:rPr>
            </w:pPr>
            <w:r>
              <w:rPr>
                <w:rFonts w:ascii="Verdana" w:hAnsi="Verdana"/>
                <w:sz w:val="20"/>
                <w:szCs w:val="20"/>
              </w:rPr>
              <w:t>ABSOLUTE INFINITUDE,</w:t>
            </w:r>
          </w:p>
        </w:tc>
        <w:tc>
          <w:tcPr>
            <w:tcW w:w="2441" w:type="dxa"/>
          </w:tcPr>
          <w:p w14:paraId="65AA10D3" w14:textId="77777777" w:rsidR="00EE6ADB" w:rsidRPr="00E52713" w:rsidRDefault="00EE6ADB" w:rsidP="00895512">
            <w:pPr>
              <w:rPr>
                <w:rFonts w:ascii="Verdana" w:hAnsi="Verdana"/>
                <w:sz w:val="20"/>
                <w:szCs w:val="20"/>
              </w:rPr>
            </w:pPr>
          </w:p>
        </w:tc>
        <w:tc>
          <w:tcPr>
            <w:tcW w:w="4021" w:type="dxa"/>
          </w:tcPr>
          <w:p w14:paraId="48545993" w14:textId="1857D8EC" w:rsidR="00EE6ADB" w:rsidRPr="00E52713" w:rsidRDefault="000E004F" w:rsidP="00895512">
            <w:pPr>
              <w:rPr>
                <w:rFonts w:ascii="Verdana" w:hAnsi="Verdana"/>
                <w:sz w:val="20"/>
                <w:szCs w:val="20"/>
              </w:rPr>
            </w:pPr>
            <w:r w:rsidRPr="000E004F">
              <w:rPr>
                <w:rFonts w:ascii="Verdana" w:hAnsi="Verdana"/>
                <w:sz w:val="20"/>
                <w:szCs w:val="20"/>
              </w:rPr>
              <w:t>If the Great Breath has only ever-lessenings forever, then what? Measure All against ABSOLUTE INFINITY.</w:t>
            </w:r>
            <w:r w:rsidR="005B30FF">
              <w:rPr>
                <w:rFonts w:ascii="Verdana" w:hAnsi="Verdana"/>
                <w:sz w:val="20"/>
                <w:szCs w:val="20"/>
              </w:rPr>
              <w:t xml:space="preserve"> I do not speak of the ABSOLUTE. One cannot measure </w:t>
            </w:r>
            <w:r w:rsidR="005B30FF">
              <w:rPr>
                <w:rFonts w:ascii="Verdana" w:hAnsi="Verdana"/>
                <w:sz w:val="20"/>
                <w:szCs w:val="20"/>
              </w:rPr>
              <w:lastRenderedPageBreak/>
              <w:t>against the ABSOLUTELY IMMEASURABLE.</w:t>
            </w:r>
          </w:p>
        </w:tc>
        <w:tc>
          <w:tcPr>
            <w:tcW w:w="2565" w:type="dxa"/>
          </w:tcPr>
          <w:p w14:paraId="66FD3DF5" w14:textId="77777777" w:rsidR="00EE6ADB" w:rsidRPr="00BC25F4" w:rsidRDefault="00EE6ADB" w:rsidP="00895512">
            <w:pPr>
              <w:rPr>
                <w:rFonts w:ascii="Verdana" w:hAnsi="Verdana"/>
                <w:color w:val="0000CC"/>
                <w:sz w:val="16"/>
                <w:szCs w:val="16"/>
              </w:rPr>
            </w:pPr>
          </w:p>
        </w:tc>
      </w:tr>
      <w:tr w:rsidR="00EE6ADB" w14:paraId="30C43571" w14:textId="77777777" w:rsidTr="00F50196">
        <w:tc>
          <w:tcPr>
            <w:tcW w:w="2432" w:type="dxa"/>
          </w:tcPr>
          <w:p w14:paraId="3046844B" w14:textId="77777777" w:rsidR="00EE6ADB" w:rsidRPr="00E52713" w:rsidRDefault="00EE6ADB" w:rsidP="00360109">
            <w:pPr>
              <w:pStyle w:val="ListParagraph"/>
              <w:numPr>
                <w:ilvl w:val="0"/>
                <w:numId w:val="1"/>
              </w:numPr>
              <w:rPr>
                <w:rFonts w:ascii="Verdana" w:hAnsi="Verdana"/>
                <w:sz w:val="20"/>
                <w:szCs w:val="20"/>
              </w:rPr>
            </w:pPr>
          </w:p>
        </w:tc>
        <w:tc>
          <w:tcPr>
            <w:tcW w:w="2489" w:type="dxa"/>
          </w:tcPr>
          <w:p w14:paraId="0DA5C480" w14:textId="77777777" w:rsidR="00EE6ADB" w:rsidRDefault="00EB0C8B" w:rsidP="00E74CF4">
            <w:pPr>
              <w:jc w:val="center"/>
              <w:rPr>
                <w:rFonts w:ascii="Verdana" w:hAnsi="Verdana"/>
                <w:sz w:val="20"/>
                <w:szCs w:val="20"/>
              </w:rPr>
            </w:pPr>
            <w:r>
              <w:rPr>
                <w:rFonts w:ascii="Verdana" w:hAnsi="Verdana"/>
                <w:sz w:val="20"/>
                <w:szCs w:val="20"/>
              </w:rPr>
              <w:t>ABSOLUTELY HOMOGENEOUS SOURCE,</w:t>
            </w:r>
          </w:p>
          <w:p w14:paraId="2E63FDC2" w14:textId="4D0AB851" w:rsidR="00EB0C8B" w:rsidRDefault="00EB0C8B" w:rsidP="00E74CF4">
            <w:pPr>
              <w:jc w:val="center"/>
              <w:rPr>
                <w:rFonts w:ascii="Verdana" w:hAnsi="Verdana"/>
                <w:sz w:val="20"/>
                <w:szCs w:val="20"/>
              </w:rPr>
            </w:pPr>
            <w:r>
              <w:rPr>
                <w:rFonts w:ascii="Verdana" w:hAnsi="Verdana"/>
                <w:sz w:val="20"/>
                <w:szCs w:val="20"/>
              </w:rPr>
              <w:t>ABSOLUTE INFINITUDE,</w:t>
            </w:r>
          </w:p>
          <w:p w14:paraId="2F4DE826" w14:textId="3FB55862" w:rsidR="00EB0C8B" w:rsidRDefault="00EB0C8B" w:rsidP="00E74CF4">
            <w:pPr>
              <w:jc w:val="center"/>
              <w:rPr>
                <w:rFonts w:ascii="Verdana" w:hAnsi="Verdana"/>
                <w:sz w:val="20"/>
                <w:szCs w:val="20"/>
              </w:rPr>
            </w:pPr>
            <w:r>
              <w:rPr>
                <w:rFonts w:ascii="Verdana" w:hAnsi="Verdana"/>
                <w:sz w:val="20"/>
                <w:szCs w:val="20"/>
              </w:rPr>
              <w:t>UTTERLY ARTICULATED INFINITY OF ALL INFINITUDES,</w:t>
            </w:r>
          </w:p>
          <w:p w14:paraId="1C4DFFB3" w14:textId="4F669B63" w:rsidR="00EB0C8B" w:rsidRPr="00E52713" w:rsidRDefault="00EB0C8B" w:rsidP="00E74CF4">
            <w:pPr>
              <w:jc w:val="center"/>
              <w:rPr>
                <w:rFonts w:ascii="Verdana" w:hAnsi="Verdana"/>
                <w:sz w:val="20"/>
                <w:szCs w:val="20"/>
              </w:rPr>
            </w:pPr>
          </w:p>
        </w:tc>
        <w:tc>
          <w:tcPr>
            <w:tcW w:w="2441" w:type="dxa"/>
          </w:tcPr>
          <w:p w14:paraId="77573052" w14:textId="77777777" w:rsidR="00EE6ADB" w:rsidRPr="00E52713" w:rsidRDefault="00EE6ADB" w:rsidP="00895512">
            <w:pPr>
              <w:rPr>
                <w:rFonts w:ascii="Verdana" w:hAnsi="Verdana"/>
                <w:sz w:val="20"/>
                <w:szCs w:val="20"/>
              </w:rPr>
            </w:pPr>
          </w:p>
        </w:tc>
        <w:tc>
          <w:tcPr>
            <w:tcW w:w="4021" w:type="dxa"/>
          </w:tcPr>
          <w:p w14:paraId="66E59FC4" w14:textId="54C21556" w:rsidR="00EE6ADB" w:rsidRPr="00E52713" w:rsidRDefault="00E62C2D" w:rsidP="00895512">
            <w:pPr>
              <w:rPr>
                <w:rFonts w:ascii="Verdana" w:hAnsi="Verdana"/>
                <w:sz w:val="20"/>
                <w:szCs w:val="20"/>
              </w:rPr>
            </w:pPr>
            <w:r w:rsidRPr="00E62C2D">
              <w:rPr>
                <w:rFonts w:ascii="Verdana" w:hAnsi="Verdana"/>
                <w:sz w:val="20"/>
                <w:szCs w:val="20"/>
              </w:rPr>
              <w:t xml:space="preserve">No </w:t>
            </w:r>
            <w:r>
              <w:rPr>
                <w:rFonts w:ascii="Verdana" w:hAnsi="Verdana"/>
                <w:sz w:val="20"/>
                <w:szCs w:val="20"/>
              </w:rPr>
              <w:t>ESSENTIAL MUTATION</w:t>
            </w:r>
            <w:r w:rsidRPr="00E62C2D">
              <w:rPr>
                <w:rFonts w:ascii="Verdana" w:hAnsi="Verdana"/>
                <w:sz w:val="20"/>
                <w:szCs w:val="20"/>
              </w:rPr>
              <w:t xml:space="preserve"> is possible in the</w:t>
            </w:r>
            <w:r>
              <w:rPr>
                <w:rFonts w:ascii="Verdana" w:hAnsi="Verdana"/>
                <w:sz w:val="20"/>
                <w:szCs w:val="20"/>
              </w:rPr>
              <w:t xml:space="preserve"> ABSOLUTE considered as the ABSOLUTELY HOMOGENEOUS SOURCE of CYCLICALY EMERGING ABSOLUTE INFINITUDE, the UTTER</w:t>
            </w:r>
            <w:r w:rsidR="00FA3F5C">
              <w:rPr>
                <w:rFonts w:ascii="Verdana" w:hAnsi="Verdana"/>
                <w:sz w:val="20"/>
                <w:szCs w:val="20"/>
              </w:rPr>
              <w:t>LY</w:t>
            </w:r>
            <w:r>
              <w:rPr>
                <w:rFonts w:ascii="Verdana" w:hAnsi="Verdana"/>
                <w:sz w:val="20"/>
                <w:szCs w:val="20"/>
              </w:rPr>
              <w:t xml:space="preserve">, ARTICULATED </w:t>
            </w:r>
            <w:r w:rsidRPr="00E62C2D">
              <w:rPr>
                <w:rFonts w:ascii="Verdana" w:hAnsi="Verdana"/>
                <w:sz w:val="20"/>
                <w:szCs w:val="20"/>
              </w:rPr>
              <w:t>INFINITY OF ALL INFINITIES</w:t>
            </w:r>
          </w:p>
        </w:tc>
        <w:tc>
          <w:tcPr>
            <w:tcW w:w="2565" w:type="dxa"/>
          </w:tcPr>
          <w:p w14:paraId="122F044A" w14:textId="77777777" w:rsidR="00EE6ADB" w:rsidRPr="00BC25F4" w:rsidRDefault="00EE6ADB" w:rsidP="00895512">
            <w:pPr>
              <w:rPr>
                <w:rFonts w:ascii="Verdana" w:hAnsi="Verdana"/>
                <w:color w:val="0000CC"/>
                <w:sz w:val="16"/>
                <w:szCs w:val="16"/>
              </w:rPr>
            </w:pPr>
          </w:p>
        </w:tc>
      </w:tr>
      <w:tr w:rsidR="00BC25F4" w14:paraId="338D78C7" w14:textId="77777777" w:rsidTr="00F50196">
        <w:tc>
          <w:tcPr>
            <w:tcW w:w="2432" w:type="dxa"/>
          </w:tcPr>
          <w:p w14:paraId="3CD6606E"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73E282B" w14:textId="6C768EEF" w:rsidR="00BC25F4" w:rsidRPr="00E52713" w:rsidRDefault="007C4ADD" w:rsidP="00E74CF4">
            <w:pPr>
              <w:jc w:val="center"/>
              <w:rPr>
                <w:rFonts w:ascii="Verdana" w:hAnsi="Verdana"/>
                <w:sz w:val="20"/>
                <w:szCs w:val="20"/>
              </w:rPr>
            </w:pPr>
            <w:r>
              <w:rPr>
                <w:rFonts w:ascii="Verdana" w:hAnsi="Verdana"/>
                <w:sz w:val="20"/>
                <w:szCs w:val="20"/>
              </w:rPr>
              <w:t>THE INFINITY OF ALL INFINITIES,</w:t>
            </w:r>
          </w:p>
        </w:tc>
        <w:tc>
          <w:tcPr>
            <w:tcW w:w="2441" w:type="dxa"/>
          </w:tcPr>
          <w:p w14:paraId="7697A2AE" w14:textId="77777777" w:rsidR="00BC25F4" w:rsidRPr="00E52713" w:rsidRDefault="00BC25F4" w:rsidP="00895512">
            <w:pPr>
              <w:rPr>
                <w:rFonts w:ascii="Verdana" w:hAnsi="Verdana"/>
                <w:sz w:val="20"/>
                <w:szCs w:val="20"/>
              </w:rPr>
            </w:pPr>
          </w:p>
        </w:tc>
        <w:tc>
          <w:tcPr>
            <w:tcW w:w="4021" w:type="dxa"/>
          </w:tcPr>
          <w:p w14:paraId="3248DBBB" w14:textId="2FE1BAF6" w:rsidR="00BC25F4" w:rsidRPr="00E52713" w:rsidRDefault="00E62C2D" w:rsidP="00895512">
            <w:pPr>
              <w:rPr>
                <w:rFonts w:ascii="Verdana" w:hAnsi="Verdana"/>
                <w:sz w:val="20"/>
                <w:szCs w:val="20"/>
              </w:rPr>
            </w:pPr>
            <w:r>
              <w:rPr>
                <w:rFonts w:ascii="Verdana" w:hAnsi="Verdana"/>
                <w:sz w:val="20"/>
                <w:szCs w:val="20"/>
              </w:rPr>
              <w:t>ESSENTIALLY</w:t>
            </w:r>
            <w:r w:rsidRPr="00E62C2D">
              <w:rPr>
                <w:rFonts w:ascii="Verdana" w:hAnsi="Verdana"/>
                <w:sz w:val="20"/>
                <w:szCs w:val="20"/>
              </w:rPr>
              <w:t>,</w:t>
            </w:r>
            <w:r>
              <w:rPr>
                <w:rFonts w:ascii="Verdana" w:hAnsi="Verdana"/>
                <w:b/>
                <w:bCs/>
                <w:sz w:val="20"/>
                <w:szCs w:val="20"/>
              </w:rPr>
              <w:t xml:space="preserve"> </w:t>
            </w:r>
            <w:r w:rsidRPr="00E62C2D">
              <w:rPr>
                <w:rFonts w:ascii="Verdana" w:hAnsi="Verdana"/>
                <w:b/>
                <w:bCs/>
                <w:sz w:val="20"/>
                <w:szCs w:val="20"/>
              </w:rPr>
              <w:t>8</w:t>
            </w:r>
            <w:r w:rsidRPr="00E62C2D">
              <w:rPr>
                <w:rFonts w:ascii="Verdana" w:hAnsi="Verdana"/>
                <w:sz w:val="20"/>
                <w:szCs w:val="20"/>
              </w:rPr>
              <w:t xml:space="preserve"> </w:t>
            </w:r>
            <w:r w:rsidRPr="00E62C2D">
              <w:rPr>
                <w:rFonts w:ascii="Verdana" w:hAnsi="Verdana"/>
                <w:b/>
                <w:bCs/>
                <w:sz w:val="20"/>
                <w:szCs w:val="20"/>
              </w:rPr>
              <w:t>Am</w:t>
            </w:r>
            <w:r w:rsidRPr="00E62C2D">
              <w:rPr>
                <w:rFonts w:ascii="Verdana" w:hAnsi="Verdana"/>
                <w:sz w:val="20"/>
                <w:szCs w:val="20"/>
              </w:rPr>
              <w:t xml:space="preserve"> </w:t>
            </w:r>
            <w:r>
              <w:rPr>
                <w:rFonts w:ascii="Verdana" w:hAnsi="Verdana"/>
                <w:sz w:val="20"/>
                <w:szCs w:val="20"/>
              </w:rPr>
              <w:t>F</w:t>
            </w:r>
            <w:r w:rsidRPr="00E62C2D">
              <w:rPr>
                <w:rFonts w:ascii="Verdana" w:hAnsi="Verdana"/>
                <w:sz w:val="20"/>
                <w:szCs w:val="20"/>
              </w:rPr>
              <w:t>orever the INFINITY OF ALL INFINITIES</w:t>
            </w:r>
            <w:r>
              <w:rPr>
                <w:rFonts w:ascii="Verdana" w:hAnsi="Verdana"/>
                <w:sz w:val="20"/>
                <w:szCs w:val="20"/>
              </w:rPr>
              <w:t>, and the ABSOLUTE HOMOGENEIITY as well</w:t>
            </w:r>
          </w:p>
        </w:tc>
        <w:tc>
          <w:tcPr>
            <w:tcW w:w="2565" w:type="dxa"/>
          </w:tcPr>
          <w:p w14:paraId="30226BC7" w14:textId="77777777" w:rsidR="00BC25F4" w:rsidRPr="00BC25F4" w:rsidRDefault="00BC25F4" w:rsidP="00895512">
            <w:pPr>
              <w:rPr>
                <w:rFonts w:ascii="Verdana" w:hAnsi="Verdana"/>
                <w:color w:val="0000CC"/>
                <w:sz w:val="16"/>
                <w:szCs w:val="16"/>
              </w:rPr>
            </w:pPr>
          </w:p>
        </w:tc>
      </w:tr>
      <w:tr w:rsidR="00BC25F4" w14:paraId="54305CF5" w14:textId="77777777" w:rsidTr="00F50196">
        <w:tc>
          <w:tcPr>
            <w:tcW w:w="2432" w:type="dxa"/>
          </w:tcPr>
          <w:p w14:paraId="4B7F58CC"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F7E76FA" w14:textId="5F815AA8" w:rsidR="00BC25F4" w:rsidRPr="00E52713" w:rsidRDefault="007C4ADD" w:rsidP="00E74CF4">
            <w:pPr>
              <w:jc w:val="center"/>
              <w:rPr>
                <w:rFonts w:ascii="Verdana" w:hAnsi="Verdana"/>
                <w:sz w:val="20"/>
                <w:szCs w:val="20"/>
              </w:rPr>
            </w:pPr>
            <w:r>
              <w:rPr>
                <w:rFonts w:ascii="Verdana" w:hAnsi="Verdana"/>
                <w:sz w:val="20"/>
                <w:szCs w:val="20"/>
              </w:rPr>
              <w:t>THE ABSOLUTE</w:t>
            </w:r>
          </w:p>
        </w:tc>
        <w:tc>
          <w:tcPr>
            <w:tcW w:w="2441" w:type="dxa"/>
          </w:tcPr>
          <w:p w14:paraId="61A75219" w14:textId="77777777" w:rsidR="00BC25F4" w:rsidRPr="00E52713" w:rsidRDefault="00BC25F4" w:rsidP="00895512">
            <w:pPr>
              <w:rPr>
                <w:rFonts w:ascii="Verdana" w:hAnsi="Verdana"/>
                <w:sz w:val="20"/>
                <w:szCs w:val="20"/>
              </w:rPr>
            </w:pPr>
          </w:p>
        </w:tc>
        <w:tc>
          <w:tcPr>
            <w:tcW w:w="4021" w:type="dxa"/>
          </w:tcPr>
          <w:p w14:paraId="6B057DE5" w14:textId="32A28AE2" w:rsidR="00BC25F4" w:rsidRPr="00E52713" w:rsidRDefault="00306562" w:rsidP="00895512">
            <w:pPr>
              <w:rPr>
                <w:rFonts w:ascii="Verdana" w:hAnsi="Verdana"/>
                <w:sz w:val="20"/>
                <w:szCs w:val="20"/>
              </w:rPr>
            </w:pPr>
            <w:r w:rsidRPr="00306562">
              <w:rPr>
                <w:rFonts w:ascii="Verdana" w:hAnsi="Verdana"/>
                <w:sz w:val="20"/>
                <w:szCs w:val="20"/>
              </w:rPr>
              <w:t xml:space="preserve">Thou </w:t>
            </w:r>
            <w:r>
              <w:rPr>
                <w:rFonts w:ascii="Verdana" w:hAnsi="Verdana"/>
                <w:sz w:val="20"/>
                <w:szCs w:val="20"/>
              </w:rPr>
              <w:t>A</w:t>
            </w:r>
            <w:r w:rsidRPr="00306562">
              <w:rPr>
                <w:rFonts w:ascii="Verdana" w:hAnsi="Verdana"/>
                <w:sz w:val="20"/>
                <w:szCs w:val="20"/>
              </w:rPr>
              <w:t>rt the "INFINITY of all Infinities"</w:t>
            </w:r>
            <w:r>
              <w:rPr>
                <w:rFonts w:ascii="Verdana" w:hAnsi="Verdana"/>
                <w:sz w:val="20"/>
                <w:szCs w:val="20"/>
              </w:rPr>
              <w:t xml:space="preserve"> and, as well, the ABSOLUTE</w:t>
            </w:r>
          </w:p>
        </w:tc>
        <w:tc>
          <w:tcPr>
            <w:tcW w:w="2565" w:type="dxa"/>
          </w:tcPr>
          <w:p w14:paraId="4CBB9AD9" w14:textId="77777777" w:rsidR="00BC25F4" w:rsidRPr="00BC25F4" w:rsidRDefault="00BC25F4" w:rsidP="00895512">
            <w:pPr>
              <w:rPr>
                <w:rFonts w:ascii="Verdana" w:hAnsi="Verdana"/>
                <w:color w:val="0000CC"/>
                <w:sz w:val="16"/>
                <w:szCs w:val="16"/>
              </w:rPr>
            </w:pPr>
          </w:p>
        </w:tc>
      </w:tr>
      <w:tr w:rsidR="00BC25F4" w14:paraId="58F1983E" w14:textId="77777777" w:rsidTr="00F50196">
        <w:tc>
          <w:tcPr>
            <w:tcW w:w="2432" w:type="dxa"/>
          </w:tcPr>
          <w:p w14:paraId="78BDC25F"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2D6A6E8" w14:textId="2640D0D1" w:rsidR="00BC25F4" w:rsidRPr="00E52713" w:rsidRDefault="007C4ADD" w:rsidP="00E74CF4">
            <w:pPr>
              <w:jc w:val="center"/>
              <w:rPr>
                <w:rFonts w:ascii="Verdana" w:hAnsi="Verdana"/>
                <w:sz w:val="20"/>
                <w:szCs w:val="20"/>
              </w:rPr>
            </w:pPr>
            <w:r>
              <w:rPr>
                <w:rFonts w:ascii="Verdana" w:hAnsi="Verdana"/>
                <w:sz w:val="20"/>
                <w:szCs w:val="20"/>
              </w:rPr>
              <w:t>Perceptual Limitation,</w:t>
            </w:r>
          </w:p>
        </w:tc>
        <w:tc>
          <w:tcPr>
            <w:tcW w:w="2441" w:type="dxa"/>
          </w:tcPr>
          <w:p w14:paraId="1FCDD771" w14:textId="77777777" w:rsidR="00BC25F4" w:rsidRPr="00E52713" w:rsidRDefault="00BC25F4" w:rsidP="00895512">
            <w:pPr>
              <w:rPr>
                <w:rFonts w:ascii="Verdana" w:hAnsi="Verdana"/>
                <w:sz w:val="20"/>
                <w:szCs w:val="20"/>
              </w:rPr>
            </w:pPr>
          </w:p>
        </w:tc>
        <w:tc>
          <w:tcPr>
            <w:tcW w:w="4021" w:type="dxa"/>
          </w:tcPr>
          <w:p w14:paraId="36CED6A1" w14:textId="0E20B11A" w:rsidR="00BC25F4" w:rsidRPr="00E52713" w:rsidRDefault="00306562" w:rsidP="00895512">
            <w:pPr>
              <w:rPr>
                <w:rFonts w:ascii="Verdana" w:hAnsi="Verdana"/>
                <w:sz w:val="20"/>
                <w:szCs w:val="20"/>
              </w:rPr>
            </w:pPr>
            <w:r w:rsidRPr="00306562">
              <w:rPr>
                <w:rFonts w:ascii="Verdana" w:hAnsi="Verdana"/>
                <w:sz w:val="20"/>
                <w:szCs w:val="20"/>
              </w:rPr>
              <w:t>Do not hold on to a false identity</w:t>
            </w:r>
            <w:r>
              <w:rPr>
                <w:rFonts w:ascii="Verdana" w:hAnsi="Verdana"/>
                <w:sz w:val="20"/>
                <w:szCs w:val="20"/>
              </w:rPr>
              <w:t xml:space="preserve"> born of </w:t>
            </w:r>
            <w:r>
              <w:rPr>
                <w:rFonts w:ascii="Verdana" w:hAnsi="Verdana"/>
                <w:i/>
                <w:iCs/>
                <w:sz w:val="20"/>
                <w:szCs w:val="20"/>
              </w:rPr>
              <w:t>perceptual limitation</w:t>
            </w:r>
            <w:r w:rsidRPr="00306562">
              <w:rPr>
                <w:rFonts w:ascii="Verdana" w:hAnsi="Verdana"/>
                <w:sz w:val="20"/>
                <w:szCs w:val="20"/>
              </w:rPr>
              <w:t>; YOU have lost an infinitude of them</w:t>
            </w:r>
          </w:p>
        </w:tc>
        <w:tc>
          <w:tcPr>
            <w:tcW w:w="2565" w:type="dxa"/>
          </w:tcPr>
          <w:p w14:paraId="380CAA64" w14:textId="77777777" w:rsidR="00BC25F4" w:rsidRPr="00BC25F4" w:rsidRDefault="00BC25F4" w:rsidP="00895512">
            <w:pPr>
              <w:rPr>
                <w:rFonts w:ascii="Verdana" w:hAnsi="Verdana"/>
                <w:color w:val="0000CC"/>
                <w:sz w:val="16"/>
                <w:szCs w:val="16"/>
              </w:rPr>
            </w:pPr>
          </w:p>
        </w:tc>
      </w:tr>
      <w:tr w:rsidR="00BC25F4" w14:paraId="6D849DF9" w14:textId="77777777" w:rsidTr="00F50196">
        <w:tc>
          <w:tcPr>
            <w:tcW w:w="2432" w:type="dxa"/>
          </w:tcPr>
          <w:p w14:paraId="74799499"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7469ADA" w14:textId="39199A4A" w:rsidR="00BC25F4" w:rsidRPr="00E52713" w:rsidRDefault="007C4ADD" w:rsidP="00E74CF4">
            <w:pPr>
              <w:jc w:val="center"/>
              <w:rPr>
                <w:rFonts w:ascii="Verdana" w:hAnsi="Verdana"/>
                <w:sz w:val="20"/>
                <w:szCs w:val="20"/>
              </w:rPr>
            </w:pPr>
            <w:r>
              <w:rPr>
                <w:rFonts w:ascii="Verdana" w:hAnsi="Verdana"/>
                <w:sz w:val="20"/>
                <w:szCs w:val="20"/>
              </w:rPr>
              <w:t>ABSOLUTE INFINITY,</w:t>
            </w:r>
          </w:p>
        </w:tc>
        <w:tc>
          <w:tcPr>
            <w:tcW w:w="2441" w:type="dxa"/>
          </w:tcPr>
          <w:p w14:paraId="6AAFA556" w14:textId="77777777" w:rsidR="00BC25F4" w:rsidRPr="00E52713" w:rsidRDefault="00BC25F4" w:rsidP="00895512">
            <w:pPr>
              <w:rPr>
                <w:rFonts w:ascii="Verdana" w:hAnsi="Verdana"/>
                <w:sz w:val="20"/>
                <w:szCs w:val="20"/>
              </w:rPr>
            </w:pPr>
          </w:p>
        </w:tc>
        <w:tc>
          <w:tcPr>
            <w:tcW w:w="4021" w:type="dxa"/>
          </w:tcPr>
          <w:p w14:paraId="6F66D617" w14:textId="62C30417" w:rsidR="00BC25F4" w:rsidRPr="00E52713" w:rsidRDefault="00306562" w:rsidP="00895512">
            <w:pPr>
              <w:rPr>
                <w:rFonts w:ascii="Verdana" w:hAnsi="Verdana"/>
                <w:sz w:val="20"/>
                <w:szCs w:val="20"/>
              </w:rPr>
            </w:pPr>
            <w:r w:rsidRPr="00306562">
              <w:rPr>
                <w:rFonts w:ascii="Verdana" w:hAnsi="Verdana"/>
                <w:sz w:val="20"/>
                <w:szCs w:val="20"/>
              </w:rPr>
              <w:t>ABSOLUTE INFINITY IS THAT which cannot be more infinite than IT IS FOREVER</w:t>
            </w:r>
          </w:p>
        </w:tc>
        <w:tc>
          <w:tcPr>
            <w:tcW w:w="2565" w:type="dxa"/>
          </w:tcPr>
          <w:p w14:paraId="5730283D" w14:textId="77777777" w:rsidR="00BC25F4" w:rsidRPr="00BC25F4" w:rsidRDefault="00BC25F4" w:rsidP="00895512">
            <w:pPr>
              <w:rPr>
                <w:rFonts w:ascii="Verdana" w:hAnsi="Verdana"/>
                <w:color w:val="0000CC"/>
                <w:sz w:val="16"/>
                <w:szCs w:val="16"/>
              </w:rPr>
            </w:pPr>
          </w:p>
        </w:tc>
      </w:tr>
      <w:tr w:rsidR="00BC25F4" w14:paraId="0000C9AE" w14:textId="77777777" w:rsidTr="00F50196">
        <w:tc>
          <w:tcPr>
            <w:tcW w:w="2432" w:type="dxa"/>
          </w:tcPr>
          <w:p w14:paraId="6C62D230"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6267905" w14:textId="5341B715" w:rsidR="00BC25F4" w:rsidRPr="00E52713" w:rsidRDefault="007C4ADD" w:rsidP="00E74CF4">
            <w:pPr>
              <w:jc w:val="center"/>
              <w:rPr>
                <w:rFonts w:ascii="Verdana" w:hAnsi="Verdana"/>
                <w:sz w:val="20"/>
                <w:szCs w:val="20"/>
              </w:rPr>
            </w:pPr>
            <w:r>
              <w:rPr>
                <w:rFonts w:ascii="Verdana" w:hAnsi="Verdana"/>
                <w:sz w:val="20"/>
                <w:szCs w:val="20"/>
              </w:rPr>
              <w:t>SUPRA-UNIVERSAL ABSOLUTE INFINITUDE,</w:t>
            </w:r>
          </w:p>
        </w:tc>
        <w:tc>
          <w:tcPr>
            <w:tcW w:w="2441" w:type="dxa"/>
          </w:tcPr>
          <w:p w14:paraId="2CFD78C7" w14:textId="77777777" w:rsidR="00BC25F4" w:rsidRPr="00E52713" w:rsidRDefault="00BC25F4" w:rsidP="00895512">
            <w:pPr>
              <w:rPr>
                <w:rFonts w:ascii="Verdana" w:hAnsi="Verdana"/>
                <w:sz w:val="20"/>
                <w:szCs w:val="20"/>
              </w:rPr>
            </w:pPr>
          </w:p>
        </w:tc>
        <w:tc>
          <w:tcPr>
            <w:tcW w:w="4021" w:type="dxa"/>
          </w:tcPr>
          <w:p w14:paraId="130F3A78" w14:textId="06F6F30D" w:rsidR="00BC25F4" w:rsidRPr="00E52713" w:rsidRDefault="00FA3F5C" w:rsidP="00895512">
            <w:pPr>
              <w:rPr>
                <w:rFonts w:ascii="Verdana" w:hAnsi="Verdana"/>
                <w:sz w:val="20"/>
                <w:szCs w:val="20"/>
              </w:rPr>
            </w:pPr>
            <w:r w:rsidRPr="00FA3F5C">
              <w:rPr>
                <w:rFonts w:ascii="Verdana" w:hAnsi="Verdana"/>
                <w:sz w:val="20"/>
                <w:szCs w:val="20"/>
              </w:rPr>
              <w:t>The ABSOLUTE ALWAYS IS IMMUTABLY ITSELF. The SUPRA-UNIVERSAL ABSOLUTE INFINITUDE IS CYCLICALLY EXISTENT</w:t>
            </w:r>
          </w:p>
        </w:tc>
        <w:tc>
          <w:tcPr>
            <w:tcW w:w="2565" w:type="dxa"/>
          </w:tcPr>
          <w:p w14:paraId="4A42CEB5" w14:textId="77777777" w:rsidR="00BC25F4" w:rsidRPr="00BC25F4" w:rsidRDefault="00BC25F4" w:rsidP="00895512">
            <w:pPr>
              <w:rPr>
                <w:rFonts w:ascii="Verdana" w:hAnsi="Verdana"/>
                <w:color w:val="0000CC"/>
                <w:sz w:val="16"/>
                <w:szCs w:val="16"/>
              </w:rPr>
            </w:pPr>
          </w:p>
        </w:tc>
      </w:tr>
      <w:tr w:rsidR="00BC25F4" w14:paraId="441CEF0E" w14:textId="77777777" w:rsidTr="00F50196">
        <w:tc>
          <w:tcPr>
            <w:tcW w:w="2432" w:type="dxa"/>
          </w:tcPr>
          <w:p w14:paraId="31FD273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22C5338" w14:textId="4593DE27" w:rsidR="00927C71" w:rsidRDefault="007C4ADD" w:rsidP="00E74CF4">
            <w:pPr>
              <w:jc w:val="center"/>
              <w:rPr>
                <w:rFonts w:ascii="Verdana" w:hAnsi="Verdana"/>
                <w:sz w:val="20"/>
                <w:szCs w:val="20"/>
              </w:rPr>
            </w:pPr>
            <w:r>
              <w:rPr>
                <w:rFonts w:ascii="Verdana" w:hAnsi="Verdana"/>
                <w:sz w:val="20"/>
                <w:szCs w:val="20"/>
              </w:rPr>
              <w:t>ABSOLUTE DEITY,</w:t>
            </w:r>
          </w:p>
          <w:p w14:paraId="54BE4E0A" w14:textId="2C017A88" w:rsidR="00927C71" w:rsidRPr="00927C71" w:rsidRDefault="00927C71" w:rsidP="00E74CF4">
            <w:pPr>
              <w:jc w:val="center"/>
              <w:rPr>
                <w:rFonts w:ascii="Verdana" w:hAnsi="Verdana"/>
                <w:i/>
                <w:iCs/>
                <w:sz w:val="20"/>
                <w:szCs w:val="20"/>
              </w:rPr>
            </w:pPr>
            <w:r>
              <w:rPr>
                <w:rFonts w:ascii="Verdana" w:hAnsi="Verdana"/>
                <w:i/>
                <w:iCs/>
                <w:sz w:val="20"/>
                <w:szCs w:val="20"/>
              </w:rPr>
              <w:t>absolute infinitesimal</w:t>
            </w:r>
          </w:p>
          <w:p w14:paraId="29E072B0" w14:textId="41E692A0" w:rsidR="007C4ADD" w:rsidRPr="007C4ADD" w:rsidRDefault="00927C71" w:rsidP="00E74CF4">
            <w:pPr>
              <w:jc w:val="center"/>
              <w:rPr>
                <w:rFonts w:ascii="Verdana" w:hAnsi="Verdana"/>
                <w:sz w:val="20"/>
                <w:szCs w:val="20"/>
              </w:rPr>
            </w:pPr>
            <w:r>
              <w:rPr>
                <w:rFonts w:ascii="Verdana" w:hAnsi="Verdana"/>
                <w:sz w:val="20"/>
                <w:szCs w:val="20"/>
              </w:rPr>
              <w:t>ABSOLUTE INFINITY,</w:t>
            </w:r>
            <w:r w:rsidR="007C4ADD">
              <w:rPr>
                <w:rFonts w:ascii="Verdana" w:hAnsi="Verdana"/>
                <w:sz w:val="20"/>
                <w:szCs w:val="20"/>
              </w:rPr>
              <w:t xml:space="preserve"> </w:t>
            </w:r>
          </w:p>
          <w:p w14:paraId="30634789" w14:textId="6BBC178D" w:rsidR="00BC25F4" w:rsidRDefault="007C4ADD" w:rsidP="00E74CF4">
            <w:pPr>
              <w:jc w:val="center"/>
              <w:rPr>
                <w:rFonts w:ascii="Verdana" w:hAnsi="Verdana"/>
                <w:b/>
                <w:bCs/>
                <w:sz w:val="20"/>
                <w:szCs w:val="20"/>
              </w:rPr>
            </w:pPr>
            <w:r w:rsidRPr="007C4ADD">
              <w:rPr>
                <w:rFonts w:ascii="Verdana" w:hAnsi="Verdana"/>
                <w:b/>
                <w:bCs/>
                <w:sz w:val="20"/>
                <w:szCs w:val="20"/>
              </w:rPr>
              <w:t>INFINITE SUPRA</w:t>
            </w:r>
            <w:r w:rsidRPr="009E318D">
              <w:rPr>
                <w:rFonts w:ascii="Verdana" w:hAnsi="Verdana"/>
                <w:sz w:val="20"/>
                <w:szCs w:val="20"/>
              </w:rPr>
              <w:t xml:space="preserve"> </w:t>
            </w:r>
            <w:r w:rsidRPr="007C4ADD">
              <w:rPr>
                <w:rFonts w:ascii="Verdana" w:hAnsi="Verdana"/>
                <w:b/>
                <w:bCs/>
                <w:sz w:val="20"/>
                <w:szCs w:val="20"/>
              </w:rPr>
              <w:t>8</w:t>
            </w:r>
            <w:r>
              <w:rPr>
                <w:rFonts w:ascii="Verdana" w:hAnsi="Verdana"/>
                <w:b/>
                <w:bCs/>
                <w:sz w:val="20"/>
                <w:szCs w:val="20"/>
              </w:rPr>
              <w:t>,</w:t>
            </w:r>
          </w:p>
          <w:p w14:paraId="57D58BD8" w14:textId="07ADC4CB" w:rsidR="007C4ADD" w:rsidRPr="00E52713" w:rsidRDefault="007C4ADD" w:rsidP="00E74CF4">
            <w:pPr>
              <w:jc w:val="center"/>
              <w:rPr>
                <w:rFonts w:ascii="Verdana" w:hAnsi="Verdana"/>
                <w:sz w:val="20"/>
                <w:szCs w:val="20"/>
              </w:rPr>
            </w:pPr>
          </w:p>
        </w:tc>
        <w:tc>
          <w:tcPr>
            <w:tcW w:w="2441" w:type="dxa"/>
          </w:tcPr>
          <w:p w14:paraId="3662BFC7" w14:textId="77777777" w:rsidR="00BC25F4" w:rsidRPr="00E52713" w:rsidRDefault="00BC25F4" w:rsidP="00895512">
            <w:pPr>
              <w:rPr>
                <w:rFonts w:ascii="Verdana" w:hAnsi="Verdana"/>
                <w:sz w:val="20"/>
                <w:szCs w:val="20"/>
              </w:rPr>
            </w:pPr>
          </w:p>
        </w:tc>
        <w:tc>
          <w:tcPr>
            <w:tcW w:w="4021" w:type="dxa"/>
          </w:tcPr>
          <w:p w14:paraId="0563F4C3" w14:textId="785CF60D" w:rsidR="00BC25F4" w:rsidRPr="00683FAA" w:rsidRDefault="009E318D" w:rsidP="00895512">
            <w:pPr>
              <w:rPr>
                <w:rFonts w:ascii="Verdana" w:hAnsi="Verdana"/>
                <w:sz w:val="20"/>
                <w:szCs w:val="20"/>
              </w:rPr>
            </w:pPr>
            <w:r w:rsidRPr="00683FAA">
              <w:rPr>
                <w:rFonts w:ascii="Verdana" w:hAnsi="Verdana"/>
                <w:sz w:val="20"/>
                <w:szCs w:val="20"/>
              </w:rPr>
              <w:t>'ESSENTIALLY, '        ' =</w:t>
            </w:r>
            <w:r w:rsidR="007C4ADD" w:rsidRPr="00683FAA">
              <w:rPr>
                <w:rFonts w:ascii="Verdana" w:hAnsi="Verdana"/>
                <w:sz w:val="20"/>
                <w:szCs w:val="20"/>
              </w:rPr>
              <w:t xml:space="preserve"> the </w:t>
            </w:r>
            <w:r w:rsidR="007C4ADD" w:rsidRPr="00683FAA">
              <w:rPr>
                <w:rFonts w:ascii="Verdana" w:hAnsi="Verdana"/>
                <w:b/>
                <w:bCs/>
                <w:sz w:val="20"/>
                <w:szCs w:val="20"/>
              </w:rPr>
              <w:t>ABSOLUTELY</w:t>
            </w:r>
            <w:r w:rsidRPr="00683FAA">
              <w:rPr>
                <w:rFonts w:ascii="Verdana" w:hAnsi="Verdana"/>
                <w:b/>
                <w:bCs/>
                <w:sz w:val="20"/>
                <w:szCs w:val="20"/>
              </w:rPr>
              <w:t xml:space="preserve"> INFINITE SUPRA 8</w:t>
            </w:r>
            <w:r w:rsidRPr="00683FAA">
              <w:rPr>
                <w:rFonts w:ascii="Verdana" w:hAnsi="Verdana"/>
                <w:sz w:val="20"/>
                <w:szCs w:val="20"/>
              </w:rPr>
              <w:t xml:space="preserve"> (the ABSOLUTE DEITY and ITS ABSOLUTELY INFINITELY ARTICULATED SELF-REFLECTION)-as-</w:t>
            </w:r>
            <w:r w:rsidRPr="00683FAA">
              <w:rPr>
                <w:rFonts w:ascii="Verdana" w:hAnsi="Verdana"/>
                <w:b/>
                <w:bCs/>
                <w:sz w:val="20"/>
                <w:szCs w:val="20"/>
              </w:rPr>
              <w:t>8</w:t>
            </w:r>
            <w:r w:rsidRPr="00683FAA">
              <w:rPr>
                <w:rFonts w:ascii="Verdana" w:hAnsi="Verdana"/>
                <w:sz w:val="20"/>
                <w:szCs w:val="20"/>
              </w:rPr>
              <w:t xml:space="preserve">-as-8. ABSOLUTE INFINITY equals the </w:t>
            </w:r>
            <w:r w:rsidR="007C4ADD" w:rsidRPr="00683FAA">
              <w:rPr>
                <w:rFonts w:ascii="Verdana" w:hAnsi="Verdana"/>
                <w:sz w:val="20"/>
                <w:szCs w:val="20"/>
              </w:rPr>
              <w:t>ABSOLUTE-</w:t>
            </w:r>
            <w:r w:rsidRPr="00683FAA">
              <w:rPr>
                <w:rFonts w:ascii="Verdana" w:hAnsi="Verdana"/>
                <w:sz w:val="20"/>
                <w:szCs w:val="20"/>
              </w:rPr>
              <w:t xml:space="preserve">DEIFIC SELF-REFLECTION prior to the ABSOLUTE </w:t>
            </w:r>
            <w:r w:rsidRPr="00683FAA">
              <w:rPr>
                <w:rFonts w:ascii="Verdana" w:hAnsi="Verdana"/>
                <w:sz w:val="20"/>
                <w:szCs w:val="20"/>
              </w:rPr>
              <w:lastRenderedPageBreak/>
              <w:t>DEITY'S SELF-CONSCIOUS SELF REDUCTION of ITS 'ABSOLUTE INFINITU</w:t>
            </w:r>
            <w:r w:rsidR="00683FAA">
              <w:rPr>
                <w:rFonts w:ascii="Verdana" w:hAnsi="Verdana"/>
                <w:sz w:val="20"/>
                <w:szCs w:val="20"/>
              </w:rPr>
              <w:t>D</w:t>
            </w:r>
            <w:r w:rsidRPr="00683FAA">
              <w:rPr>
                <w:rFonts w:ascii="Verdana" w:hAnsi="Verdana"/>
                <w:sz w:val="20"/>
                <w:szCs w:val="20"/>
              </w:rPr>
              <w:t xml:space="preserve">E' </w:t>
            </w:r>
            <w:r w:rsidR="007C4ADD" w:rsidRPr="00683FAA">
              <w:rPr>
                <w:rFonts w:ascii="Verdana" w:hAnsi="Verdana"/>
                <w:sz w:val="20"/>
                <w:szCs w:val="20"/>
              </w:rPr>
              <w:t>PROJECTED</w:t>
            </w:r>
            <w:r w:rsidRPr="00683FAA">
              <w:rPr>
                <w:rFonts w:ascii="Verdana" w:hAnsi="Verdana"/>
                <w:sz w:val="20"/>
                <w:szCs w:val="20"/>
              </w:rPr>
              <w:t xml:space="preserve"> INTO Finite Objectivity through the PROCESS OF EMANATION. Somehow</w:t>
            </w:r>
            <w:r w:rsidR="007C4ADD" w:rsidRPr="00683FAA">
              <w:rPr>
                <w:rFonts w:ascii="Verdana" w:hAnsi="Verdana"/>
                <w:sz w:val="20"/>
                <w:szCs w:val="20"/>
              </w:rPr>
              <w:t xml:space="preserve"> (at least ESSENTIALLY)</w:t>
            </w:r>
            <w:r w:rsidRPr="00683FAA">
              <w:rPr>
                <w:rFonts w:ascii="Verdana" w:hAnsi="Verdana"/>
                <w:sz w:val="20"/>
                <w:szCs w:val="20"/>
              </w:rPr>
              <w:t xml:space="preserve">, The ABSOLUTELY INFINITE = the </w:t>
            </w:r>
            <w:r w:rsidRPr="00683FAA">
              <w:rPr>
                <w:rFonts w:ascii="Verdana" w:hAnsi="Verdana"/>
                <w:i/>
                <w:iCs/>
                <w:sz w:val="20"/>
                <w:szCs w:val="20"/>
              </w:rPr>
              <w:t>absolute infinitesimal</w:t>
            </w:r>
            <w:r w:rsidRPr="00683FAA">
              <w:rPr>
                <w:rFonts w:ascii="Verdana" w:hAnsi="Verdana"/>
                <w:sz w:val="20"/>
                <w:szCs w:val="20"/>
              </w:rPr>
              <w:t>. [A∞] = [A</w:t>
            </w:r>
            <w:r w:rsidRPr="00683FAA">
              <w:rPr>
                <w:rFonts w:ascii="Verdana" w:hAnsi="Verdana"/>
                <w:strike/>
                <w:sz w:val="20"/>
                <w:szCs w:val="20"/>
              </w:rPr>
              <w:t>∞</w:t>
            </w:r>
            <w:r w:rsidRPr="00683FAA">
              <w:rPr>
                <w:rFonts w:ascii="Verdana" w:hAnsi="Verdana"/>
                <w:sz w:val="20"/>
                <w:szCs w:val="20"/>
              </w:rPr>
              <w:t>]</w:t>
            </w:r>
          </w:p>
        </w:tc>
        <w:tc>
          <w:tcPr>
            <w:tcW w:w="2565" w:type="dxa"/>
          </w:tcPr>
          <w:p w14:paraId="71F35879" w14:textId="15FE5D5E" w:rsidR="00BC25F4" w:rsidRDefault="009E318D" w:rsidP="00895512">
            <w:pPr>
              <w:rPr>
                <w:rFonts w:ascii="Verdana" w:hAnsi="Verdana"/>
                <w:color w:val="0000CC"/>
                <w:sz w:val="16"/>
                <w:szCs w:val="16"/>
              </w:rPr>
            </w:pPr>
            <w:r w:rsidRPr="009E318D">
              <w:rPr>
                <w:rFonts w:ascii="Verdana" w:hAnsi="Verdana"/>
                <w:b/>
                <w:bCs/>
                <w:color w:val="0000CC"/>
                <w:sz w:val="16"/>
                <w:szCs w:val="16"/>
              </w:rPr>
              <w:lastRenderedPageBreak/>
              <w:t>INFINITE SUPRA 8</w:t>
            </w:r>
            <w:r>
              <w:rPr>
                <w:rFonts w:ascii="Verdana" w:hAnsi="Verdana"/>
                <w:color w:val="0000CC"/>
                <w:sz w:val="16"/>
                <w:szCs w:val="16"/>
              </w:rPr>
              <w:t xml:space="preserve"> </w:t>
            </w:r>
            <w:r>
              <w:rPr>
                <w:rFonts w:ascii="Verdana" w:hAnsi="Verdana"/>
                <w:i/>
                <w:iCs/>
                <w:color w:val="0000CC"/>
                <w:sz w:val="16"/>
                <w:szCs w:val="16"/>
              </w:rPr>
              <w:t xml:space="preserve">IS </w:t>
            </w:r>
            <w:r>
              <w:rPr>
                <w:rFonts w:ascii="Verdana" w:hAnsi="Verdana"/>
                <w:color w:val="0000CC"/>
                <w:sz w:val="16"/>
                <w:szCs w:val="16"/>
              </w:rPr>
              <w:t xml:space="preserve">the ABSOLUTE DEITY. </w:t>
            </w:r>
            <w:r w:rsidRPr="009E318D">
              <w:rPr>
                <w:rFonts w:ascii="Verdana" w:hAnsi="Verdana"/>
                <w:b/>
                <w:bCs/>
                <w:color w:val="0000CC"/>
                <w:sz w:val="16"/>
                <w:szCs w:val="16"/>
              </w:rPr>
              <w:t>8</w:t>
            </w:r>
            <w:r>
              <w:rPr>
                <w:rFonts w:ascii="Verdana" w:hAnsi="Verdana"/>
                <w:color w:val="0000CC"/>
                <w:sz w:val="16"/>
                <w:szCs w:val="16"/>
              </w:rPr>
              <w:t xml:space="preserve">, though Universal, still manifest as a Finitude. 8 (non bolded) </w:t>
            </w:r>
            <w:r w:rsidR="00C27A8F">
              <w:rPr>
                <w:rFonts w:ascii="Verdana" w:hAnsi="Verdana"/>
                <w:color w:val="0000CC"/>
                <w:sz w:val="16"/>
                <w:szCs w:val="16"/>
              </w:rPr>
              <w:t>Am</w:t>
            </w:r>
            <w:r>
              <w:rPr>
                <w:rFonts w:ascii="Verdana" w:hAnsi="Verdana"/>
                <w:color w:val="0000CC"/>
                <w:sz w:val="16"/>
                <w:szCs w:val="16"/>
              </w:rPr>
              <w:t xml:space="preserve"> One Strand of </w:t>
            </w:r>
            <w:r w:rsidRPr="009E318D">
              <w:rPr>
                <w:rFonts w:ascii="Verdana" w:hAnsi="Verdana"/>
                <w:b/>
                <w:bCs/>
                <w:color w:val="0000CC"/>
                <w:sz w:val="16"/>
                <w:szCs w:val="16"/>
              </w:rPr>
              <w:t>8</w:t>
            </w:r>
            <w:r w:rsidR="007C4ADD">
              <w:rPr>
                <w:rFonts w:ascii="Verdana" w:hAnsi="Verdana"/>
                <w:b/>
                <w:bCs/>
                <w:color w:val="0000CC"/>
                <w:sz w:val="16"/>
                <w:szCs w:val="16"/>
              </w:rPr>
              <w:t xml:space="preserve"> (bolded—</w:t>
            </w:r>
            <w:r w:rsidR="007C4ADD" w:rsidRPr="007C4ADD">
              <w:rPr>
                <w:rFonts w:ascii="Verdana" w:hAnsi="Verdana"/>
                <w:color w:val="0000CC"/>
                <w:sz w:val="16"/>
                <w:szCs w:val="16"/>
              </w:rPr>
              <w:t>as the Universal Logos)</w:t>
            </w:r>
            <w:r w:rsidRPr="007C4ADD">
              <w:rPr>
                <w:rFonts w:ascii="Verdana" w:hAnsi="Verdana"/>
                <w:color w:val="0000CC"/>
                <w:sz w:val="16"/>
                <w:szCs w:val="16"/>
              </w:rPr>
              <w:t>-</w:t>
            </w:r>
            <w:r>
              <w:rPr>
                <w:rFonts w:ascii="Verdana" w:hAnsi="Verdana"/>
                <w:color w:val="0000CC"/>
                <w:sz w:val="16"/>
                <w:szCs w:val="16"/>
              </w:rPr>
              <w:t>in-Emanation</w:t>
            </w:r>
            <w:r w:rsidR="00C27A8F">
              <w:rPr>
                <w:rFonts w:ascii="Verdana" w:hAnsi="Verdana"/>
                <w:color w:val="0000CC"/>
                <w:sz w:val="16"/>
                <w:szCs w:val="16"/>
              </w:rPr>
              <w:t>.</w:t>
            </w:r>
          </w:p>
          <w:p w14:paraId="66B18A8B" w14:textId="00538ED7" w:rsidR="00C27A8F" w:rsidRPr="00C27A8F" w:rsidRDefault="00C27A8F" w:rsidP="00895512">
            <w:pPr>
              <w:rPr>
                <w:rFonts w:ascii="Verdana" w:hAnsi="Verdana"/>
                <w:i/>
                <w:iCs/>
                <w:color w:val="0000CC"/>
                <w:sz w:val="16"/>
                <w:szCs w:val="16"/>
              </w:rPr>
            </w:pPr>
            <w:r>
              <w:rPr>
                <w:rFonts w:ascii="Verdana" w:hAnsi="Verdana"/>
                <w:color w:val="0000CC"/>
                <w:sz w:val="16"/>
                <w:szCs w:val="16"/>
              </w:rPr>
              <w:t xml:space="preserve">It must be fathomed how the tiniest can equal the </w:t>
            </w:r>
            <w:r>
              <w:rPr>
                <w:rFonts w:ascii="Verdana" w:hAnsi="Verdana"/>
                <w:color w:val="0000CC"/>
                <w:sz w:val="16"/>
                <w:szCs w:val="16"/>
              </w:rPr>
              <w:lastRenderedPageBreak/>
              <w:t xml:space="preserve">unbounded vastness—the </w:t>
            </w:r>
            <w:r>
              <w:rPr>
                <w:rFonts w:ascii="Verdana" w:hAnsi="Verdana"/>
                <w:i/>
                <w:iCs/>
                <w:color w:val="0000CC"/>
                <w:sz w:val="16"/>
                <w:szCs w:val="16"/>
              </w:rPr>
              <w:t>MOST VAST.</w:t>
            </w:r>
          </w:p>
        </w:tc>
      </w:tr>
      <w:tr w:rsidR="00BC25F4" w14:paraId="6BED38E1" w14:textId="77777777" w:rsidTr="00F50196">
        <w:tc>
          <w:tcPr>
            <w:tcW w:w="2432" w:type="dxa"/>
          </w:tcPr>
          <w:p w14:paraId="1FD2FFF9"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CB2C101" w14:textId="77777777" w:rsidR="00BC25F4" w:rsidRPr="00E52713" w:rsidRDefault="00BC25F4" w:rsidP="00E74CF4">
            <w:pPr>
              <w:jc w:val="center"/>
              <w:rPr>
                <w:rFonts w:ascii="Verdana" w:hAnsi="Verdana"/>
                <w:sz w:val="20"/>
                <w:szCs w:val="20"/>
              </w:rPr>
            </w:pPr>
          </w:p>
        </w:tc>
        <w:tc>
          <w:tcPr>
            <w:tcW w:w="2441" w:type="dxa"/>
          </w:tcPr>
          <w:p w14:paraId="70A3437D" w14:textId="77777777" w:rsidR="00BC25F4" w:rsidRPr="00E52713" w:rsidRDefault="00BC25F4" w:rsidP="00895512">
            <w:pPr>
              <w:rPr>
                <w:rFonts w:ascii="Verdana" w:hAnsi="Verdana"/>
                <w:sz w:val="20"/>
                <w:szCs w:val="20"/>
              </w:rPr>
            </w:pPr>
          </w:p>
        </w:tc>
        <w:tc>
          <w:tcPr>
            <w:tcW w:w="4021" w:type="dxa"/>
          </w:tcPr>
          <w:p w14:paraId="426103A1" w14:textId="77777777" w:rsidR="00BC25F4" w:rsidRPr="00E52713" w:rsidRDefault="00BC25F4" w:rsidP="00895512">
            <w:pPr>
              <w:rPr>
                <w:rFonts w:ascii="Verdana" w:hAnsi="Verdana"/>
                <w:sz w:val="20"/>
                <w:szCs w:val="20"/>
              </w:rPr>
            </w:pPr>
          </w:p>
        </w:tc>
        <w:tc>
          <w:tcPr>
            <w:tcW w:w="2565" w:type="dxa"/>
          </w:tcPr>
          <w:p w14:paraId="1ED4FCA6" w14:textId="77777777" w:rsidR="00BC25F4" w:rsidRPr="00BC25F4" w:rsidRDefault="00BC25F4" w:rsidP="00895512">
            <w:pPr>
              <w:rPr>
                <w:rFonts w:ascii="Verdana" w:hAnsi="Verdana"/>
                <w:color w:val="0000CC"/>
                <w:sz w:val="16"/>
                <w:szCs w:val="16"/>
              </w:rPr>
            </w:pPr>
          </w:p>
        </w:tc>
      </w:tr>
      <w:tr w:rsidR="00BC25F4" w14:paraId="52FCD005" w14:textId="77777777" w:rsidTr="00F50196">
        <w:tc>
          <w:tcPr>
            <w:tcW w:w="2432" w:type="dxa"/>
          </w:tcPr>
          <w:p w14:paraId="597DEDE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F1C0CF5" w14:textId="77777777" w:rsidR="00BC25F4" w:rsidRPr="00E52713" w:rsidRDefault="00BC25F4" w:rsidP="00E74CF4">
            <w:pPr>
              <w:jc w:val="center"/>
              <w:rPr>
                <w:rFonts w:ascii="Verdana" w:hAnsi="Verdana"/>
                <w:sz w:val="20"/>
                <w:szCs w:val="20"/>
              </w:rPr>
            </w:pPr>
          </w:p>
        </w:tc>
        <w:tc>
          <w:tcPr>
            <w:tcW w:w="2441" w:type="dxa"/>
          </w:tcPr>
          <w:p w14:paraId="0229F7A3" w14:textId="77777777" w:rsidR="00BC25F4" w:rsidRPr="00E52713" w:rsidRDefault="00BC25F4" w:rsidP="00895512">
            <w:pPr>
              <w:rPr>
                <w:rFonts w:ascii="Verdana" w:hAnsi="Verdana"/>
                <w:sz w:val="20"/>
                <w:szCs w:val="20"/>
              </w:rPr>
            </w:pPr>
          </w:p>
        </w:tc>
        <w:tc>
          <w:tcPr>
            <w:tcW w:w="4021" w:type="dxa"/>
          </w:tcPr>
          <w:p w14:paraId="1F0DD985" w14:textId="6016C25C" w:rsidR="00BC25F4" w:rsidRPr="00E52713" w:rsidRDefault="00AA6CB0" w:rsidP="00895512">
            <w:pPr>
              <w:rPr>
                <w:rFonts w:ascii="Verdana" w:hAnsi="Verdana"/>
                <w:sz w:val="20"/>
                <w:szCs w:val="20"/>
              </w:rPr>
            </w:pPr>
            <w:r w:rsidRPr="00AA6CB0">
              <w:rPr>
                <w:rFonts w:ascii="Verdana" w:hAnsi="Verdana"/>
                <w:sz w:val="20"/>
                <w:szCs w:val="20"/>
              </w:rPr>
              <w:t>INFINITY is not a number</w:t>
            </w:r>
            <w:r>
              <w:rPr>
                <w:rFonts w:ascii="Verdana" w:hAnsi="Verdana"/>
                <w:sz w:val="20"/>
                <w:szCs w:val="20"/>
              </w:rPr>
              <w:t>. Nor is Infinity or infinity.</w:t>
            </w:r>
          </w:p>
        </w:tc>
        <w:tc>
          <w:tcPr>
            <w:tcW w:w="2565" w:type="dxa"/>
          </w:tcPr>
          <w:p w14:paraId="715E8AB9" w14:textId="77777777" w:rsidR="00BC25F4" w:rsidRPr="00BC25F4" w:rsidRDefault="00BC25F4" w:rsidP="00895512">
            <w:pPr>
              <w:rPr>
                <w:rFonts w:ascii="Verdana" w:hAnsi="Verdana"/>
                <w:color w:val="0000CC"/>
                <w:sz w:val="16"/>
                <w:szCs w:val="16"/>
              </w:rPr>
            </w:pPr>
          </w:p>
        </w:tc>
      </w:tr>
      <w:tr w:rsidR="00BC25F4" w14:paraId="284F823C" w14:textId="77777777" w:rsidTr="00F50196">
        <w:tc>
          <w:tcPr>
            <w:tcW w:w="2432" w:type="dxa"/>
          </w:tcPr>
          <w:p w14:paraId="04B15AD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2F5F811" w14:textId="77777777" w:rsidR="00BC25F4" w:rsidRPr="00E52713" w:rsidRDefault="00BC25F4" w:rsidP="00E74CF4">
            <w:pPr>
              <w:jc w:val="center"/>
              <w:rPr>
                <w:rFonts w:ascii="Verdana" w:hAnsi="Verdana"/>
                <w:sz w:val="20"/>
                <w:szCs w:val="20"/>
              </w:rPr>
            </w:pPr>
          </w:p>
        </w:tc>
        <w:tc>
          <w:tcPr>
            <w:tcW w:w="2441" w:type="dxa"/>
          </w:tcPr>
          <w:p w14:paraId="513A6C7B" w14:textId="77777777" w:rsidR="00BC25F4" w:rsidRPr="00E52713" w:rsidRDefault="00BC25F4" w:rsidP="00895512">
            <w:pPr>
              <w:rPr>
                <w:rFonts w:ascii="Verdana" w:hAnsi="Verdana"/>
                <w:sz w:val="20"/>
                <w:szCs w:val="20"/>
              </w:rPr>
            </w:pPr>
          </w:p>
        </w:tc>
        <w:tc>
          <w:tcPr>
            <w:tcW w:w="4021" w:type="dxa"/>
          </w:tcPr>
          <w:p w14:paraId="49608F63" w14:textId="6F2A078B" w:rsidR="00BC25F4" w:rsidRPr="00E52713" w:rsidRDefault="00AA6CB0" w:rsidP="00895512">
            <w:pPr>
              <w:rPr>
                <w:rFonts w:ascii="Verdana" w:hAnsi="Verdana"/>
                <w:sz w:val="20"/>
                <w:szCs w:val="20"/>
              </w:rPr>
            </w:pPr>
            <w:r w:rsidRPr="00AA6CB0">
              <w:rPr>
                <w:rFonts w:ascii="Verdana" w:hAnsi="Verdana"/>
                <w:sz w:val="20"/>
                <w:szCs w:val="20"/>
              </w:rPr>
              <w:t xml:space="preserve">From the </w:t>
            </w:r>
            <w:r w:rsidRPr="00AA6CB0">
              <w:rPr>
                <w:rFonts w:ascii="Verdana" w:hAnsi="Verdana"/>
                <w:i/>
                <w:iCs/>
                <w:sz w:val="20"/>
                <w:szCs w:val="20"/>
              </w:rPr>
              <w:t>quantitative perspective</w:t>
            </w:r>
            <w:r w:rsidRPr="00AA6CB0">
              <w:rPr>
                <w:rFonts w:ascii="Verdana" w:hAnsi="Verdana"/>
                <w:sz w:val="20"/>
                <w:szCs w:val="20"/>
              </w:rPr>
              <w:t>, ABSOLUTE INFINITY is always more than any definite quantity</w:t>
            </w:r>
            <w:r>
              <w:rPr>
                <w:rFonts w:ascii="Verdana" w:hAnsi="Verdana"/>
                <w:sz w:val="20"/>
                <w:szCs w:val="20"/>
              </w:rPr>
              <w:t xml:space="preserve"> (even fully actualized SUPRA-UNIVERSAL INFINITUDES-AFTER-THEIR-OWN-KIND</w:t>
            </w:r>
            <w:r w:rsidR="00C2553C">
              <w:rPr>
                <w:rFonts w:ascii="Verdana" w:hAnsi="Verdana"/>
                <w:sz w:val="20"/>
                <w:szCs w:val="20"/>
              </w:rPr>
              <w:t>)</w:t>
            </w:r>
            <w:r>
              <w:rPr>
                <w:rFonts w:ascii="Verdana" w:hAnsi="Verdana"/>
                <w:sz w:val="20"/>
                <w:szCs w:val="20"/>
              </w:rPr>
              <w:t xml:space="preserve">; </w:t>
            </w:r>
            <w:r w:rsidRPr="00AA6CB0">
              <w:rPr>
                <w:rFonts w:ascii="Verdana" w:hAnsi="Verdana"/>
                <w:sz w:val="20"/>
                <w:szCs w:val="20"/>
              </w:rPr>
              <w:t>the 'absolute infinitesimal' is always less than</w:t>
            </w:r>
            <w:r>
              <w:rPr>
                <w:rFonts w:ascii="Verdana" w:hAnsi="Verdana"/>
                <w:sz w:val="20"/>
                <w:szCs w:val="20"/>
              </w:rPr>
              <w:t xml:space="preserve"> a</w:t>
            </w:r>
            <w:r w:rsidRPr="00AA6CB0">
              <w:rPr>
                <w:rFonts w:ascii="Verdana" w:hAnsi="Verdana"/>
                <w:sz w:val="20"/>
                <w:szCs w:val="20"/>
              </w:rPr>
              <w:t>ny definite quantity</w:t>
            </w:r>
            <w:r>
              <w:rPr>
                <w:rFonts w:ascii="Verdana" w:hAnsi="Verdana"/>
                <w:sz w:val="20"/>
                <w:szCs w:val="20"/>
              </w:rPr>
              <w:t>—even other infinitesimals</w:t>
            </w:r>
            <w:r w:rsidR="00C2553C">
              <w:rPr>
                <w:rFonts w:ascii="Verdana" w:hAnsi="Verdana"/>
                <w:sz w:val="20"/>
                <w:szCs w:val="20"/>
              </w:rPr>
              <w:t xml:space="preserve"> (sometimes, though rarely)</w:t>
            </w:r>
            <w:r>
              <w:rPr>
                <w:rFonts w:ascii="Verdana" w:hAnsi="Verdana"/>
                <w:sz w:val="20"/>
                <w:szCs w:val="20"/>
              </w:rPr>
              <w:t xml:space="preserve"> considered as quantities.</w:t>
            </w:r>
          </w:p>
        </w:tc>
        <w:tc>
          <w:tcPr>
            <w:tcW w:w="2565" w:type="dxa"/>
          </w:tcPr>
          <w:p w14:paraId="1869A79A" w14:textId="77777777" w:rsidR="00BC25F4" w:rsidRPr="00BC25F4" w:rsidRDefault="00BC25F4" w:rsidP="00895512">
            <w:pPr>
              <w:rPr>
                <w:rFonts w:ascii="Verdana" w:hAnsi="Verdana"/>
                <w:color w:val="0000CC"/>
                <w:sz w:val="16"/>
                <w:szCs w:val="16"/>
              </w:rPr>
            </w:pPr>
          </w:p>
        </w:tc>
      </w:tr>
      <w:tr w:rsidR="00BC25F4" w14:paraId="7CE6D652" w14:textId="77777777" w:rsidTr="00F50196">
        <w:tc>
          <w:tcPr>
            <w:tcW w:w="2432" w:type="dxa"/>
          </w:tcPr>
          <w:p w14:paraId="2035CDAF"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B206779" w14:textId="77777777" w:rsidR="00BC25F4" w:rsidRPr="00E52713" w:rsidRDefault="00BC25F4" w:rsidP="00E74CF4">
            <w:pPr>
              <w:jc w:val="center"/>
              <w:rPr>
                <w:rFonts w:ascii="Verdana" w:hAnsi="Verdana"/>
                <w:sz w:val="20"/>
                <w:szCs w:val="20"/>
              </w:rPr>
            </w:pPr>
          </w:p>
        </w:tc>
        <w:tc>
          <w:tcPr>
            <w:tcW w:w="2441" w:type="dxa"/>
          </w:tcPr>
          <w:p w14:paraId="352E6FF0" w14:textId="77777777" w:rsidR="00BC25F4" w:rsidRPr="00E52713" w:rsidRDefault="00BC25F4" w:rsidP="00895512">
            <w:pPr>
              <w:rPr>
                <w:rFonts w:ascii="Verdana" w:hAnsi="Verdana"/>
                <w:sz w:val="20"/>
                <w:szCs w:val="20"/>
              </w:rPr>
            </w:pPr>
          </w:p>
        </w:tc>
        <w:tc>
          <w:tcPr>
            <w:tcW w:w="4021" w:type="dxa"/>
          </w:tcPr>
          <w:p w14:paraId="51892201" w14:textId="0475F568" w:rsidR="00BC25F4" w:rsidRPr="00E52713" w:rsidRDefault="00C2553C" w:rsidP="00895512">
            <w:pPr>
              <w:rPr>
                <w:rFonts w:ascii="Verdana" w:hAnsi="Verdana"/>
                <w:sz w:val="20"/>
                <w:szCs w:val="20"/>
              </w:rPr>
            </w:pPr>
            <w:r w:rsidRPr="00C2553C">
              <w:rPr>
                <w:rFonts w:ascii="Verdana" w:hAnsi="Verdana"/>
                <w:sz w:val="20"/>
                <w:szCs w:val="20"/>
              </w:rPr>
              <w:t>There has always</w:t>
            </w:r>
            <w:r w:rsidR="00E60C38">
              <w:rPr>
                <w:rFonts w:ascii="Verdana" w:hAnsi="Verdana"/>
                <w:sz w:val="20"/>
                <w:szCs w:val="20"/>
              </w:rPr>
              <w:t xml:space="preserve"> and forever</w:t>
            </w:r>
            <w:r w:rsidRPr="00C2553C">
              <w:rPr>
                <w:rFonts w:ascii="Verdana" w:hAnsi="Verdana"/>
                <w:sz w:val="20"/>
                <w:szCs w:val="20"/>
              </w:rPr>
              <w:t xml:space="preserve"> been</w:t>
            </w:r>
            <w:r w:rsidR="00E60C38">
              <w:rPr>
                <w:rFonts w:ascii="Verdana" w:hAnsi="Verdana"/>
                <w:sz w:val="20"/>
                <w:szCs w:val="20"/>
              </w:rPr>
              <w:t xml:space="preserve"> an</w:t>
            </w:r>
            <w:r w:rsidRPr="00C2553C">
              <w:rPr>
                <w:rFonts w:ascii="Verdana" w:hAnsi="Verdana"/>
                <w:sz w:val="20"/>
                <w:szCs w:val="20"/>
              </w:rPr>
              <w:t xml:space="preserve"> infinity</w:t>
            </w:r>
            <w:r w:rsidR="00E305CD">
              <w:rPr>
                <w:rFonts w:ascii="Verdana" w:hAnsi="Verdana"/>
                <w:sz w:val="20"/>
                <w:szCs w:val="20"/>
              </w:rPr>
              <w:t xml:space="preserve"> of Universes</w:t>
            </w:r>
            <w:r w:rsidRPr="00C2553C">
              <w:rPr>
                <w:rFonts w:ascii="Verdana" w:hAnsi="Verdana"/>
                <w:sz w:val="20"/>
                <w:szCs w:val="20"/>
              </w:rPr>
              <w:t xml:space="preserve"> 'ahead' and 'behind'</w:t>
            </w:r>
            <w:r w:rsidR="00E60C38">
              <w:rPr>
                <w:rFonts w:ascii="Verdana" w:hAnsi="Verdana"/>
                <w:sz w:val="20"/>
                <w:szCs w:val="20"/>
              </w:rPr>
              <w:t xml:space="preserve"> any </w:t>
            </w:r>
            <w:proofErr w:type="gramStart"/>
            <w:r w:rsidR="00E60C38">
              <w:rPr>
                <w:rFonts w:ascii="Verdana" w:hAnsi="Verdana"/>
                <w:sz w:val="20"/>
                <w:szCs w:val="20"/>
              </w:rPr>
              <w:t>particular Universe</w:t>
            </w:r>
            <w:proofErr w:type="gramEnd"/>
            <w:r w:rsidR="00E60C38">
              <w:rPr>
                <w:rFonts w:ascii="Verdana" w:hAnsi="Verdana"/>
                <w:sz w:val="20"/>
                <w:szCs w:val="20"/>
              </w:rPr>
              <w:t xml:space="preserve"> </w:t>
            </w:r>
          </w:p>
        </w:tc>
        <w:tc>
          <w:tcPr>
            <w:tcW w:w="2565" w:type="dxa"/>
          </w:tcPr>
          <w:p w14:paraId="14EA55B6" w14:textId="77777777" w:rsidR="00BC25F4" w:rsidRPr="00BC25F4" w:rsidRDefault="00BC25F4" w:rsidP="00895512">
            <w:pPr>
              <w:rPr>
                <w:rFonts w:ascii="Verdana" w:hAnsi="Verdana"/>
                <w:color w:val="0000CC"/>
                <w:sz w:val="16"/>
                <w:szCs w:val="16"/>
              </w:rPr>
            </w:pPr>
          </w:p>
        </w:tc>
      </w:tr>
      <w:tr w:rsidR="00BC25F4" w14:paraId="459EA4B6" w14:textId="77777777" w:rsidTr="00F50196">
        <w:tc>
          <w:tcPr>
            <w:tcW w:w="2432" w:type="dxa"/>
          </w:tcPr>
          <w:p w14:paraId="3FF3EFA8"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C3DC62B" w14:textId="77777777" w:rsidR="00BC25F4" w:rsidRPr="00E52713" w:rsidRDefault="00BC25F4" w:rsidP="00E74CF4">
            <w:pPr>
              <w:jc w:val="center"/>
              <w:rPr>
                <w:rFonts w:ascii="Verdana" w:hAnsi="Verdana"/>
                <w:sz w:val="20"/>
                <w:szCs w:val="20"/>
              </w:rPr>
            </w:pPr>
          </w:p>
        </w:tc>
        <w:tc>
          <w:tcPr>
            <w:tcW w:w="2441" w:type="dxa"/>
          </w:tcPr>
          <w:p w14:paraId="38E813B2" w14:textId="77777777" w:rsidR="00BC25F4" w:rsidRPr="00E52713" w:rsidRDefault="00BC25F4" w:rsidP="00895512">
            <w:pPr>
              <w:rPr>
                <w:rFonts w:ascii="Verdana" w:hAnsi="Verdana"/>
                <w:sz w:val="20"/>
                <w:szCs w:val="20"/>
              </w:rPr>
            </w:pPr>
          </w:p>
        </w:tc>
        <w:tc>
          <w:tcPr>
            <w:tcW w:w="4021" w:type="dxa"/>
          </w:tcPr>
          <w:p w14:paraId="3A4876B8" w14:textId="672F3488" w:rsidR="00BC25F4" w:rsidRPr="00E52713" w:rsidRDefault="00E60C38" w:rsidP="00895512">
            <w:pPr>
              <w:rPr>
                <w:rFonts w:ascii="Verdana" w:hAnsi="Verdana"/>
                <w:sz w:val="20"/>
                <w:szCs w:val="20"/>
              </w:rPr>
            </w:pPr>
            <w:r w:rsidRPr="00E60C38">
              <w:rPr>
                <w:rFonts w:ascii="Verdana" w:hAnsi="Verdana"/>
                <w:sz w:val="20"/>
                <w:szCs w:val="20"/>
              </w:rPr>
              <w:t>Infinity past, infinity Now, infinity ahead</w:t>
            </w:r>
            <w:r>
              <w:rPr>
                <w:rFonts w:ascii="Verdana" w:hAnsi="Verdana"/>
                <w:sz w:val="20"/>
                <w:szCs w:val="20"/>
              </w:rPr>
              <w:t xml:space="preserve">, </w:t>
            </w:r>
            <w:proofErr w:type="gramStart"/>
            <w:r>
              <w:rPr>
                <w:rFonts w:ascii="Verdana" w:hAnsi="Verdana"/>
                <w:sz w:val="20"/>
                <w:szCs w:val="20"/>
              </w:rPr>
              <w:t>The</w:t>
            </w:r>
            <w:proofErr w:type="gramEnd"/>
            <w:r>
              <w:rPr>
                <w:rFonts w:ascii="Verdana" w:hAnsi="Verdana"/>
                <w:sz w:val="20"/>
                <w:szCs w:val="20"/>
              </w:rPr>
              <w:t xml:space="preserve"> sequence of Universes is beginningless/endless  </w:t>
            </w:r>
          </w:p>
        </w:tc>
        <w:tc>
          <w:tcPr>
            <w:tcW w:w="2565" w:type="dxa"/>
          </w:tcPr>
          <w:p w14:paraId="08FF4FA2" w14:textId="77777777" w:rsidR="00BC25F4" w:rsidRPr="00BC25F4" w:rsidRDefault="00BC25F4" w:rsidP="00895512">
            <w:pPr>
              <w:rPr>
                <w:rFonts w:ascii="Verdana" w:hAnsi="Verdana"/>
                <w:color w:val="0000CC"/>
                <w:sz w:val="16"/>
                <w:szCs w:val="16"/>
              </w:rPr>
            </w:pPr>
          </w:p>
        </w:tc>
      </w:tr>
      <w:tr w:rsidR="00BC25F4" w14:paraId="5734E10F" w14:textId="77777777" w:rsidTr="00F50196">
        <w:tc>
          <w:tcPr>
            <w:tcW w:w="2432" w:type="dxa"/>
          </w:tcPr>
          <w:p w14:paraId="1E1643D6"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73525A8" w14:textId="77777777" w:rsidR="00BC25F4" w:rsidRPr="00E52713" w:rsidRDefault="00BC25F4" w:rsidP="00E74CF4">
            <w:pPr>
              <w:jc w:val="center"/>
              <w:rPr>
                <w:rFonts w:ascii="Verdana" w:hAnsi="Verdana"/>
                <w:sz w:val="20"/>
                <w:szCs w:val="20"/>
              </w:rPr>
            </w:pPr>
          </w:p>
        </w:tc>
        <w:tc>
          <w:tcPr>
            <w:tcW w:w="2441" w:type="dxa"/>
          </w:tcPr>
          <w:p w14:paraId="2CF291B9" w14:textId="77777777" w:rsidR="00BC25F4" w:rsidRPr="00E52713" w:rsidRDefault="00BC25F4" w:rsidP="00895512">
            <w:pPr>
              <w:rPr>
                <w:rFonts w:ascii="Verdana" w:hAnsi="Verdana"/>
                <w:sz w:val="20"/>
                <w:szCs w:val="20"/>
              </w:rPr>
            </w:pPr>
          </w:p>
        </w:tc>
        <w:tc>
          <w:tcPr>
            <w:tcW w:w="4021" w:type="dxa"/>
          </w:tcPr>
          <w:p w14:paraId="70CD2B10" w14:textId="7981A237" w:rsidR="00BC25F4" w:rsidRPr="00E52713" w:rsidRDefault="00765C32" w:rsidP="00895512">
            <w:pPr>
              <w:rPr>
                <w:rFonts w:ascii="Verdana" w:hAnsi="Verdana"/>
                <w:sz w:val="20"/>
                <w:szCs w:val="20"/>
              </w:rPr>
            </w:pPr>
            <w:r w:rsidRPr="00765C32">
              <w:rPr>
                <w:rFonts w:ascii="Verdana" w:hAnsi="Verdana"/>
                <w:sz w:val="20"/>
                <w:szCs w:val="20"/>
              </w:rPr>
              <w:t xml:space="preserve">All this speculation on </w:t>
            </w:r>
            <w:r>
              <w:rPr>
                <w:rFonts w:ascii="Verdana" w:hAnsi="Verdana"/>
                <w:sz w:val="20"/>
                <w:szCs w:val="20"/>
              </w:rPr>
              <w:t>INFINITY/Infinity/infinity</w:t>
            </w:r>
            <w:r w:rsidRPr="00765C32">
              <w:rPr>
                <w:rFonts w:ascii="Verdana" w:hAnsi="Verdana"/>
                <w:sz w:val="20"/>
                <w:szCs w:val="20"/>
              </w:rPr>
              <w:t xml:space="preserve"> should </w:t>
            </w:r>
            <w:r>
              <w:rPr>
                <w:rFonts w:ascii="Verdana" w:hAnsi="Verdana"/>
                <w:sz w:val="20"/>
                <w:szCs w:val="20"/>
              </w:rPr>
              <w:t>confer</w:t>
            </w:r>
            <w:r w:rsidRPr="00765C32">
              <w:rPr>
                <w:rFonts w:ascii="Verdana" w:hAnsi="Verdana"/>
                <w:sz w:val="20"/>
                <w:szCs w:val="20"/>
              </w:rPr>
              <w:t xml:space="preserve"> a deep, inner assurance</w:t>
            </w:r>
          </w:p>
        </w:tc>
        <w:tc>
          <w:tcPr>
            <w:tcW w:w="2565" w:type="dxa"/>
          </w:tcPr>
          <w:p w14:paraId="09FA023F" w14:textId="77777777" w:rsidR="00BC25F4" w:rsidRPr="00BC25F4" w:rsidRDefault="00BC25F4" w:rsidP="00895512">
            <w:pPr>
              <w:rPr>
                <w:rFonts w:ascii="Verdana" w:hAnsi="Verdana"/>
                <w:color w:val="0000CC"/>
                <w:sz w:val="16"/>
                <w:szCs w:val="16"/>
              </w:rPr>
            </w:pPr>
          </w:p>
        </w:tc>
      </w:tr>
      <w:tr w:rsidR="00BC25F4" w14:paraId="6DA13D5E" w14:textId="77777777" w:rsidTr="00F50196">
        <w:tc>
          <w:tcPr>
            <w:tcW w:w="2432" w:type="dxa"/>
          </w:tcPr>
          <w:p w14:paraId="15E734C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1DFD928" w14:textId="77777777" w:rsidR="00BC25F4" w:rsidRPr="00E52713" w:rsidRDefault="00BC25F4" w:rsidP="00E74CF4">
            <w:pPr>
              <w:jc w:val="center"/>
              <w:rPr>
                <w:rFonts w:ascii="Verdana" w:hAnsi="Verdana"/>
                <w:sz w:val="20"/>
                <w:szCs w:val="20"/>
              </w:rPr>
            </w:pPr>
          </w:p>
        </w:tc>
        <w:tc>
          <w:tcPr>
            <w:tcW w:w="2441" w:type="dxa"/>
          </w:tcPr>
          <w:p w14:paraId="639AB5D6" w14:textId="77777777" w:rsidR="00BC25F4" w:rsidRPr="00E52713" w:rsidRDefault="00BC25F4" w:rsidP="00895512">
            <w:pPr>
              <w:rPr>
                <w:rFonts w:ascii="Verdana" w:hAnsi="Verdana"/>
                <w:sz w:val="20"/>
                <w:szCs w:val="20"/>
              </w:rPr>
            </w:pPr>
          </w:p>
        </w:tc>
        <w:tc>
          <w:tcPr>
            <w:tcW w:w="4021" w:type="dxa"/>
          </w:tcPr>
          <w:p w14:paraId="413EB892" w14:textId="119E10D7" w:rsidR="00BC25F4" w:rsidRPr="00E52713" w:rsidRDefault="00E305CD" w:rsidP="00895512">
            <w:pPr>
              <w:rPr>
                <w:rFonts w:ascii="Verdana" w:hAnsi="Verdana"/>
                <w:sz w:val="20"/>
                <w:szCs w:val="20"/>
              </w:rPr>
            </w:pPr>
            <w:r>
              <w:rPr>
                <w:rFonts w:ascii="Verdana" w:hAnsi="Verdana"/>
                <w:sz w:val="20"/>
                <w:szCs w:val="20"/>
              </w:rPr>
              <w:t>‘</w:t>
            </w:r>
            <w:r w:rsidR="00765C32">
              <w:rPr>
                <w:rFonts w:ascii="Verdana" w:hAnsi="Verdana"/>
                <w:sz w:val="20"/>
                <w:szCs w:val="20"/>
              </w:rPr>
              <w:t>YOU</w:t>
            </w:r>
            <w:r>
              <w:rPr>
                <w:rFonts w:ascii="Verdana" w:hAnsi="Verdana"/>
                <w:sz w:val="20"/>
                <w:szCs w:val="20"/>
              </w:rPr>
              <w:t>’</w:t>
            </w:r>
            <w:r w:rsidR="00765C32">
              <w:rPr>
                <w:rFonts w:ascii="Verdana" w:hAnsi="Verdana"/>
                <w:sz w:val="20"/>
                <w:szCs w:val="20"/>
              </w:rPr>
              <w:t xml:space="preserve"> ARE ABSOLUTE INFINITY</w:t>
            </w:r>
            <w:r>
              <w:rPr>
                <w:rFonts w:ascii="Verdana" w:hAnsi="Verdana"/>
                <w:sz w:val="20"/>
                <w:szCs w:val="20"/>
              </w:rPr>
              <w:t xml:space="preserve"> CYCLICALLY</w:t>
            </w:r>
            <w:r w:rsidR="00765C32">
              <w:rPr>
                <w:rFonts w:ascii="Verdana" w:hAnsi="Verdana"/>
                <w:sz w:val="20"/>
                <w:szCs w:val="20"/>
              </w:rPr>
              <w:t xml:space="preserve"> FOREVER</w:t>
            </w:r>
          </w:p>
        </w:tc>
        <w:tc>
          <w:tcPr>
            <w:tcW w:w="2565" w:type="dxa"/>
          </w:tcPr>
          <w:p w14:paraId="1E3B8D1C" w14:textId="77777777" w:rsidR="00BC25F4" w:rsidRPr="00BC25F4" w:rsidRDefault="00BC25F4" w:rsidP="00895512">
            <w:pPr>
              <w:rPr>
                <w:rFonts w:ascii="Verdana" w:hAnsi="Verdana"/>
                <w:color w:val="0000CC"/>
                <w:sz w:val="16"/>
                <w:szCs w:val="16"/>
              </w:rPr>
            </w:pPr>
          </w:p>
        </w:tc>
      </w:tr>
      <w:tr w:rsidR="00BC25F4" w14:paraId="6966EF6C" w14:textId="77777777" w:rsidTr="00F50196">
        <w:tc>
          <w:tcPr>
            <w:tcW w:w="2432" w:type="dxa"/>
          </w:tcPr>
          <w:p w14:paraId="1CEFA5C9"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0B7DD7F" w14:textId="77777777" w:rsidR="00BC25F4" w:rsidRPr="00E52713" w:rsidRDefault="00BC25F4" w:rsidP="00E74CF4">
            <w:pPr>
              <w:jc w:val="center"/>
              <w:rPr>
                <w:rFonts w:ascii="Verdana" w:hAnsi="Verdana"/>
                <w:sz w:val="20"/>
                <w:szCs w:val="20"/>
              </w:rPr>
            </w:pPr>
          </w:p>
        </w:tc>
        <w:tc>
          <w:tcPr>
            <w:tcW w:w="2441" w:type="dxa"/>
          </w:tcPr>
          <w:p w14:paraId="18B923EF" w14:textId="77777777" w:rsidR="00BC25F4" w:rsidRPr="00E52713" w:rsidRDefault="00BC25F4" w:rsidP="00895512">
            <w:pPr>
              <w:rPr>
                <w:rFonts w:ascii="Verdana" w:hAnsi="Verdana"/>
                <w:sz w:val="20"/>
                <w:szCs w:val="20"/>
              </w:rPr>
            </w:pPr>
          </w:p>
        </w:tc>
        <w:tc>
          <w:tcPr>
            <w:tcW w:w="4021" w:type="dxa"/>
          </w:tcPr>
          <w:p w14:paraId="11A456A7" w14:textId="4CB370C8" w:rsidR="00BC25F4" w:rsidRPr="00E52713" w:rsidRDefault="007674B1" w:rsidP="00895512">
            <w:pPr>
              <w:rPr>
                <w:rFonts w:ascii="Verdana" w:hAnsi="Verdana"/>
                <w:sz w:val="20"/>
                <w:szCs w:val="20"/>
              </w:rPr>
            </w:pPr>
            <w:r w:rsidRPr="007674B1">
              <w:rPr>
                <w:rFonts w:ascii="Verdana" w:hAnsi="Verdana"/>
                <w:sz w:val="20"/>
                <w:szCs w:val="20"/>
              </w:rPr>
              <w:t>INFINITTY IS C</w:t>
            </w:r>
            <w:r w:rsidR="00040FF4">
              <w:rPr>
                <w:rFonts w:ascii="Verdana" w:hAnsi="Verdana"/>
                <w:sz w:val="20"/>
                <w:szCs w:val="20"/>
              </w:rPr>
              <w:t xml:space="preserve"> </w:t>
            </w:r>
            <w:r w:rsidRPr="007674B1">
              <w:rPr>
                <w:rFonts w:ascii="Verdana" w:hAnsi="Verdana"/>
                <w:sz w:val="20"/>
                <w:szCs w:val="20"/>
              </w:rPr>
              <w:t>OMPLETE (SUPRA-UNIVERSALLY) and I/infinity is incomplete intra-Universal</w:t>
            </w:r>
          </w:p>
        </w:tc>
        <w:tc>
          <w:tcPr>
            <w:tcW w:w="2565" w:type="dxa"/>
          </w:tcPr>
          <w:p w14:paraId="689CFB70" w14:textId="77777777" w:rsidR="00BC25F4" w:rsidRPr="00BC25F4" w:rsidRDefault="00BC25F4" w:rsidP="00895512">
            <w:pPr>
              <w:rPr>
                <w:rFonts w:ascii="Verdana" w:hAnsi="Verdana"/>
                <w:color w:val="0000CC"/>
                <w:sz w:val="16"/>
                <w:szCs w:val="16"/>
              </w:rPr>
            </w:pPr>
          </w:p>
        </w:tc>
      </w:tr>
      <w:tr w:rsidR="00BC25F4" w14:paraId="760648BA" w14:textId="77777777" w:rsidTr="00F50196">
        <w:tc>
          <w:tcPr>
            <w:tcW w:w="2432" w:type="dxa"/>
          </w:tcPr>
          <w:p w14:paraId="4595AC2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19F96ABF" w14:textId="77777777" w:rsidR="00BC25F4" w:rsidRPr="00E52713" w:rsidRDefault="00BC25F4" w:rsidP="00E74CF4">
            <w:pPr>
              <w:jc w:val="center"/>
              <w:rPr>
                <w:rFonts w:ascii="Verdana" w:hAnsi="Verdana"/>
                <w:sz w:val="20"/>
                <w:szCs w:val="20"/>
              </w:rPr>
            </w:pPr>
          </w:p>
        </w:tc>
        <w:tc>
          <w:tcPr>
            <w:tcW w:w="2441" w:type="dxa"/>
          </w:tcPr>
          <w:p w14:paraId="1080E56D" w14:textId="77777777" w:rsidR="00BC25F4" w:rsidRPr="00E52713" w:rsidRDefault="00BC25F4" w:rsidP="00895512">
            <w:pPr>
              <w:rPr>
                <w:rFonts w:ascii="Verdana" w:hAnsi="Verdana"/>
                <w:sz w:val="20"/>
                <w:szCs w:val="20"/>
              </w:rPr>
            </w:pPr>
          </w:p>
        </w:tc>
        <w:tc>
          <w:tcPr>
            <w:tcW w:w="4021" w:type="dxa"/>
          </w:tcPr>
          <w:p w14:paraId="3BEE3760" w14:textId="55E5D132" w:rsidR="00BC25F4" w:rsidRPr="00E52713" w:rsidRDefault="006639BE" w:rsidP="00895512">
            <w:pPr>
              <w:rPr>
                <w:rFonts w:ascii="Verdana" w:hAnsi="Verdana"/>
                <w:sz w:val="20"/>
                <w:szCs w:val="20"/>
              </w:rPr>
            </w:pPr>
            <w:r w:rsidRPr="006639BE">
              <w:rPr>
                <w:rFonts w:ascii="Verdana" w:hAnsi="Verdana"/>
                <w:sz w:val="20"/>
                <w:szCs w:val="20"/>
              </w:rPr>
              <w:t>Get an idea of what infinity REALLY IS!</w:t>
            </w:r>
          </w:p>
        </w:tc>
        <w:tc>
          <w:tcPr>
            <w:tcW w:w="2565" w:type="dxa"/>
          </w:tcPr>
          <w:p w14:paraId="64D834A8" w14:textId="77777777" w:rsidR="00BC25F4" w:rsidRDefault="006639BE" w:rsidP="006639BE">
            <w:pPr>
              <w:jc w:val="center"/>
              <w:rPr>
                <w:rFonts w:ascii="Verdana" w:hAnsi="Verdana"/>
                <w:color w:val="FF0000"/>
                <w:sz w:val="16"/>
                <w:szCs w:val="16"/>
              </w:rPr>
            </w:pPr>
            <w:r>
              <w:rPr>
                <w:rFonts w:ascii="Verdana" w:hAnsi="Verdana"/>
                <w:color w:val="FF0000"/>
                <w:sz w:val="16"/>
                <w:szCs w:val="16"/>
              </w:rPr>
              <w:t xml:space="preserve">Injunction </w:t>
            </w:r>
          </w:p>
          <w:p w14:paraId="3CCF413B" w14:textId="1972A748" w:rsidR="006639BE" w:rsidRPr="006639BE" w:rsidRDefault="006639BE" w:rsidP="006639BE">
            <w:pPr>
              <w:rPr>
                <w:rFonts w:ascii="Verdana" w:hAnsi="Verdana"/>
                <w:color w:val="0000CC"/>
                <w:sz w:val="16"/>
                <w:szCs w:val="16"/>
              </w:rPr>
            </w:pPr>
            <w:r>
              <w:rPr>
                <w:rFonts w:ascii="Verdana" w:hAnsi="Verdana"/>
                <w:color w:val="0000CC"/>
                <w:sz w:val="16"/>
                <w:szCs w:val="16"/>
              </w:rPr>
              <w:t>Feel IT!</w:t>
            </w:r>
          </w:p>
        </w:tc>
      </w:tr>
      <w:tr w:rsidR="00BC25F4" w14:paraId="19EEF3FE" w14:textId="77777777" w:rsidTr="00F50196">
        <w:tc>
          <w:tcPr>
            <w:tcW w:w="2432" w:type="dxa"/>
          </w:tcPr>
          <w:p w14:paraId="306801A7"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11436D7" w14:textId="77777777" w:rsidR="00BC25F4" w:rsidRPr="00E52713" w:rsidRDefault="00BC25F4" w:rsidP="00E74CF4">
            <w:pPr>
              <w:jc w:val="center"/>
              <w:rPr>
                <w:rFonts w:ascii="Verdana" w:hAnsi="Verdana"/>
                <w:sz w:val="20"/>
                <w:szCs w:val="20"/>
              </w:rPr>
            </w:pPr>
          </w:p>
        </w:tc>
        <w:tc>
          <w:tcPr>
            <w:tcW w:w="2441" w:type="dxa"/>
          </w:tcPr>
          <w:p w14:paraId="1F88A169" w14:textId="77777777" w:rsidR="00BC25F4" w:rsidRPr="00E52713" w:rsidRDefault="00BC25F4" w:rsidP="00895512">
            <w:pPr>
              <w:rPr>
                <w:rFonts w:ascii="Verdana" w:hAnsi="Verdana"/>
                <w:sz w:val="20"/>
                <w:szCs w:val="20"/>
              </w:rPr>
            </w:pPr>
          </w:p>
        </w:tc>
        <w:tc>
          <w:tcPr>
            <w:tcW w:w="4021" w:type="dxa"/>
          </w:tcPr>
          <w:p w14:paraId="57A501AD" w14:textId="771205FB" w:rsidR="00BC25F4" w:rsidRPr="00E52713" w:rsidRDefault="00ED2F57" w:rsidP="00895512">
            <w:pPr>
              <w:rPr>
                <w:rFonts w:ascii="Verdana" w:hAnsi="Verdana"/>
                <w:sz w:val="20"/>
                <w:szCs w:val="20"/>
              </w:rPr>
            </w:pPr>
            <w:r w:rsidRPr="00ED2F57">
              <w:rPr>
                <w:rFonts w:ascii="Verdana" w:hAnsi="Verdana"/>
                <w:sz w:val="20"/>
                <w:szCs w:val="20"/>
              </w:rPr>
              <w:t>Register the 'feeling' of INFINITY/Infinity/infinity</w:t>
            </w:r>
          </w:p>
        </w:tc>
        <w:tc>
          <w:tcPr>
            <w:tcW w:w="2565" w:type="dxa"/>
          </w:tcPr>
          <w:p w14:paraId="703E1D17" w14:textId="77777777" w:rsidR="00BC25F4" w:rsidRPr="00BC25F4" w:rsidRDefault="00BC25F4" w:rsidP="00895512">
            <w:pPr>
              <w:rPr>
                <w:rFonts w:ascii="Verdana" w:hAnsi="Verdana"/>
                <w:color w:val="0000CC"/>
                <w:sz w:val="16"/>
                <w:szCs w:val="16"/>
              </w:rPr>
            </w:pPr>
          </w:p>
        </w:tc>
      </w:tr>
      <w:tr w:rsidR="00BC25F4" w14:paraId="1382477E" w14:textId="77777777" w:rsidTr="00F50196">
        <w:tc>
          <w:tcPr>
            <w:tcW w:w="2432" w:type="dxa"/>
          </w:tcPr>
          <w:p w14:paraId="0E0E1FE8"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EEAC6D2" w14:textId="77777777" w:rsidR="00BC25F4" w:rsidRPr="00E52713" w:rsidRDefault="00BC25F4" w:rsidP="00E74CF4">
            <w:pPr>
              <w:jc w:val="center"/>
              <w:rPr>
                <w:rFonts w:ascii="Verdana" w:hAnsi="Verdana"/>
                <w:sz w:val="20"/>
                <w:szCs w:val="20"/>
              </w:rPr>
            </w:pPr>
          </w:p>
        </w:tc>
        <w:tc>
          <w:tcPr>
            <w:tcW w:w="2441" w:type="dxa"/>
          </w:tcPr>
          <w:p w14:paraId="1FDA4154" w14:textId="77777777" w:rsidR="00BC25F4" w:rsidRPr="00E52713" w:rsidRDefault="00BC25F4" w:rsidP="00895512">
            <w:pPr>
              <w:rPr>
                <w:rFonts w:ascii="Verdana" w:hAnsi="Verdana"/>
                <w:sz w:val="20"/>
                <w:szCs w:val="20"/>
              </w:rPr>
            </w:pPr>
          </w:p>
        </w:tc>
        <w:tc>
          <w:tcPr>
            <w:tcW w:w="4021" w:type="dxa"/>
          </w:tcPr>
          <w:p w14:paraId="13090198" w14:textId="43D159E3" w:rsidR="00BC25F4" w:rsidRPr="00040FF4" w:rsidRDefault="00040FF4" w:rsidP="00895512">
            <w:pPr>
              <w:rPr>
                <w:rFonts w:ascii="Verdana" w:hAnsi="Verdana"/>
                <w:sz w:val="20"/>
                <w:szCs w:val="20"/>
              </w:rPr>
            </w:pPr>
            <w:r w:rsidRPr="00040FF4">
              <w:rPr>
                <w:rFonts w:ascii="Verdana" w:hAnsi="Verdana"/>
                <w:sz w:val="20"/>
                <w:szCs w:val="20"/>
              </w:rPr>
              <w:t>Is there ever a completed I/infinity? Not in-Universe!</w:t>
            </w:r>
            <w:r>
              <w:rPr>
                <w:rFonts w:ascii="Verdana" w:hAnsi="Verdana"/>
                <w:sz w:val="20"/>
                <w:szCs w:val="20"/>
              </w:rPr>
              <w:t xml:space="preserve"> ‘IN’ ABSOLUTE INFINITUDE there are an </w:t>
            </w:r>
            <w:r>
              <w:rPr>
                <w:rFonts w:ascii="Verdana" w:hAnsi="Verdana"/>
                <w:i/>
                <w:iCs/>
                <w:sz w:val="20"/>
                <w:szCs w:val="20"/>
              </w:rPr>
              <w:t xml:space="preserve">infinitude </w:t>
            </w:r>
            <w:r>
              <w:rPr>
                <w:rFonts w:ascii="Verdana" w:hAnsi="Verdana"/>
                <w:sz w:val="20"/>
                <w:szCs w:val="20"/>
              </w:rPr>
              <w:t>of COMPLETED INFINITUDES</w:t>
            </w:r>
          </w:p>
        </w:tc>
        <w:tc>
          <w:tcPr>
            <w:tcW w:w="2565" w:type="dxa"/>
          </w:tcPr>
          <w:p w14:paraId="5B8EE209" w14:textId="77777777" w:rsidR="00BC25F4" w:rsidRPr="00BC25F4" w:rsidRDefault="00BC25F4" w:rsidP="00895512">
            <w:pPr>
              <w:rPr>
                <w:rFonts w:ascii="Verdana" w:hAnsi="Verdana"/>
                <w:color w:val="0000CC"/>
                <w:sz w:val="16"/>
                <w:szCs w:val="16"/>
              </w:rPr>
            </w:pPr>
          </w:p>
        </w:tc>
      </w:tr>
      <w:tr w:rsidR="00BC25F4" w14:paraId="76076856" w14:textId="77777777" w:rsidTr="00F50196">
        <w:tc>
          <w:tcPr>
            <w:tcW w:w="2432" w:type="dxa"/>
          </w:tcPr>
          <w:p w14:paraId="42AB0465"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5D47B9F" w14:textId="77777777" w:rsidR="00BC25F4" w:rsidRPr="00E52713" w:rsidRDefault="00BC25F4" w:rsidP="00E74CF4">
            <w:pPr>
              <w:jc w:val="center"/>
              <w:rPr>
                <w:rFonts w:ascii="Verdana" w:hAnsi="Verdana"/>
                <w:sz w:val="20"/>
                <w:szCs w:val="20"/>
              </w:rPr>
            </w:pPr>
          </w:p>
        </w:tc>
        <w:tc>
          <w:tcPr>
            <w:tcW w:w="2441" w:type="dxa"/>
          </w:tcPr>
          <w:p w14:paraId="33974FF0" w14:textId="77777777" w:rsidR="00BC25F4" w:rsidRPr="00E52713" w:rsidRDefault="00BC25F4" w:rsidP="00895512">
            <w:pPr>
              <w:rPr>
                <w:rFonts w:ascii="Verdana" w:hAnsi="Verdana"/>
                <w:sz w:val="20"/>
                <w:szCs w:val="20"/>
              </w:rPr>
            </w:pPr>
          </w:p>
        </w:tc>
        <w:tc>
          <w:tcPr>
            <w:tcW w:w="4021" w:type="dxa"/>
          </w:tcPr>
          <w:p w14:paraId="4EE28779" w14:textId="4821DAFC" w:rsidR="00BC25F4" w:rsidRPr="00B75F12" w:rsidRDefault="00ED7A50" w:rsidP="00895512">
            <w:pPr>
              <w:rPr>
                <w:rFonts w:ascii="Verdana" w:hAnsi="Verdana"/>
                <w:sz w:val="20"/>
                <w:szCs w:val="20"/>
              </w:rPr>
            </w:pPr>
            <w:r w:rsidRPr="00ED7A50">
              <w:rPr>
                <w:rFonts w:ascii="Verdana" w:hAnsi="Verdana"/>
                <w:sz w:val="20"/>
                <w:szCs w:val="20"/>
              </w:rPr>
              <w:t xml:space="preserve">Does every Universe complete an infinite series of Universes as a </w:t>
            </w:r>
            <w:r w:rsidRPr="00ED7A50">
              <w:rPr>
                <w:rFonts w:ascii="Verdana" w:hAnsi="Verdana"/>
                <w:i/>
                <w:iCs/>
                <w:sz w:val="20"/>
                <w:szCs w:val="20"/>
              </w:rPr>
              <w:t>definite 'infiniteth'</w:t>
            </w:r>
            <w:r w:rsidRPr="00ED7A50">
              <w:rPr>
                <w:rFonts w:ascii="Verdana" w:hAnsi="Verdana"/>
                <w:sz w:val="20"/>
                <w:szCs w:val="20"/>
              </w:rPr>
              <w:t xml:space="preserve">? A Universe </w:t>
            </w:r>
            <w:r w:rsidRPr="00ED7A50">
              <w:rPr>
                <w:rFonts w:ascii="Verdana" w:hAnsi="Verdana"/>
                <w:i/>
                <w:iCs/>
                <w:sz w:val="20"/>
                <w:szCs w:val="20"/>
              </w:rPr>
              <w:t>cannot</w:t>
            </w:r>
            <w:r w:rsidRPr="00ED7A50">
              <w:rPr>
                <w:rFonts w:ascii="Verdana" w:hAnsi="Verdana"/>
                <w:sz w:val="20"/>
                <w:szCs w:val="20"/>
              </w:rPr>
              <w:t xml:space="preserve"> ever be the </w:t>
            </w:r>
            <w:r w:rsidRPr="00ED7A50">
              <w:rPr>
                <w:rFonts w:ascii="Verdana" w:hAnsi="Verdana"/>
                <w:i/>
                <w:iCs/>
                <w:sz w:val="20"/>
                <w:szCs w:val="20"/>
              </w:rPr>
              <w:t>last</w:t>
            </w:r>
            <w:r w:rsidRPr="00ED7A50">
              <w:rPr>
                <w:rFonts w:ascii="Verdana" w:hAnsi="Verdana"/>
                <w:sz w:val="20"/>
                <w:szCs w:val="20"/>
              </w:rPr>
              <w:t xml:space="preserve"> in a</w:t>
            </w:r>
            <w:r>
              <w:rPr>
                <w:rFonts w:ascii="Verdana" w:hAnsi="Verdana"/>
                <w:sz w:val="20"/>
                <w:szCs w:val="20"/>
              </w:rPr>
              <w:t xml:space="preserve"> beginningless/endless  </w:t>
            </w:r>
            <w:r w:rsidRPr="00ED7A50">
              <w:rPr>
                <w:rFonts w:ascii="Verdana" w:hAnsi="Verdana"/>
                <w:sz w:val="20"/>
                <w:szCs w:val="20"/>
              </w:rPr>
              <w:t xml:space="preserve"> infinite series, because in-Universe, and </w:t>
            </w:r>
            <w:proofErr w:type="gramStart"/>
            <w:r w:rsidRPr="00ED7A50">
              <w:rPr>
                <w:rFonts w:ascii="Verdana" w:hAnsi="Verdana"/>
                <w:sz w:val="20"/>
                <w:szCs w:val="20"/>
              </w:rPr>
              <w:t>with regard to</w:t>
            </w:r>
            <w:proofErr w:type="gramEnd"/>
            <w:r w:rsidRPr="00ED7A50">
              <w:rPr>
                <w:rFonts w:ascii="Verdana" w:hAnsi="Verdana"/>
                <w:sz w:val="20"/>
                <w:szCs w:val="20"/>
              </w:rPr>
              <w:t xml:space="preserve"> the beginningless/endless series</w:t>
            </w:r>
            <w:r>
              <w:rPr>
                <w:rFonts w:ascii="Verdana" w:hAnsi="Verdana"/>
                <w:sz w:val="20"/>
                <w:szCs w:val="20"/>
              </w:rPr>
              <w:t xml:space="preserve"> of</w:t>
            </w:r>
            <w:r w:rsidRPr="00ED7A50">
              <w:rPr>
                <w:rFonts w:ascii="Verdana" w:hAnsi="Verdana"/>
                <w:sz w:val="20"/>
                <w:szCs w:val="20"/>
              </w:rPr>
              <w:t xml:space="preserve"> Finite Universes, </w:t>
            </w:r>
            <w:proofErr w:type="spellStart"/>
            <w:r w:rsidRPr="00ED7A50">
              <w:rPr>
                <w:rFonts w:ascii="Verdana" w:hAnsi="Verdana"/>
                <w:sz w:val="20"/>
                <w:szCs w:val="20"/>
              </w:rPr>
              <w:t>an</w:t>
            </w:r>
            <w:proofErr w:type="spellEnd"/>
            <w:r w:rsidRPr="00ED7A50">
              <w:rPr>
                <w:rFonts w:ascii="Verdana" w:hAnsi="Verdana"/>
                <w:sz w:val="20"/>
                <w:szCs w:val="20"/>
              </w:rPr>
              <w:t xml:space="preserve"> I/infinitude is forever incomplete</w:t>
            </w:r>
            <w:r>
              <w:rPr>
                <w:rFonts w:ascii="Verdana" w:hAnsi="Verdana"/>
                <w:sz w:val="20"/>
                <w:szCs w:val="20"/>
              </w:rPr>
              <w:t xml:space="preserve"> and so, there can be no definite </w:t>
            </w:r>
            <w:r>
              <w:rPr>
                <w:rFonts w:ascii="Verdana" w:hAnsi="Verdana"/>
                <w:i/>
                <w:iCs/>
                <w:sz w:val="20"/>
                <w:szCs w:val="20"/>
              </w:rPr>
              <w:t>first</w:t>
            </w:r>
            <w:r>
              <w:rPr>
                <w:rFonts w:ascii="Verdana" w:hAnsi="Verdana"/>
                <w:sz w:val="20"/>
                <w:szCs w:val="20"/>
              </w:rPr>
              <w:t xml:space="preserve"> or </w:t>
            </w:r>
            <w:r>
              <w:rPr>
                <w:rFonts w:ascii="Verdana" w:hAnsi="Verdana"/>
                <w:i/>
                <w:iCs/>
                <w:sz w:val="20"/>
                <w:szCs w:val="20"/>
              </w:rPr>
              <w:t>last</w:t>
            </w:r>
            <w:r w:rsidR="00B75F12">
              <w:rPr>
                <w:rFonts w:ascii="Verdana" w:hAnsi="Verdana"/>
                <w:i/>
                <w:iCs/>
                <w:sz w:val="20"/>
                <w:szCs w:val="20"/>
              </w:rPr>
              <w:t xml:space="preserve"> </w:t>
            </w:r>
            <w:r w:rsidR="00B75F12">
              <w:rPr>
                <w:rFonts w:ascii="Verdana" w:hAnsi="Verdana"/>
                <w:sz w:val="20"/>
                <w:szCs w:val="20"/>
              </w:rPr>
              <w:t>Universe</w:t>
            </w:r>
            <w:r>
              <w:rPr>
                <w:rFonts w:ascii="Verdana" w:hAnsi="Verdana"/>
                <w:i/>
                <w:iCs/>
                <w:sz w:val="20"/>
                <w:szCs w:val="20"/>
              </w:rPr>
              <w:t>.</w:t>
            </w:r>
            <w:r>
              <w:rPr>
                <w:rFonts w:ascii="Verdana" w:hAnsi="Verdana"/>
                <w:sz w:val="20"/>
                <w:szCs w:val="20"/>
              </w:rPr>
              <w:t xml:space="preserve"> </w:t>
            </w:r>
            <w:r w:rsidRPr="00ED7A50">
              <w:rPr>
                <w:rFonts w:ascii="Verdana" w:hAnsi="Verdana"/>
                <w:sz w:val="20"/>
                <w:szCs w:val="20"/>
              </w:rPr>
              <w:t xml:space="preserve"> Every Universe is only </w:t>
            </w:r>
            <w:r w:rsidRPr="00ED7A50">
              <w:rPr>
                <w:rFonts w:ascii="Verdana" w:hAnsi="Verdana"/>
                <w:i/>
                <w:iCs/>
                <w:sz w:val="20"/>
                <w:szCs w:val="20"/>
              </w:rPr>
              <w:t>apparently</w:t>
            </w:r>
            <w:r w:rsidRPr="00ED7A50">
              <w:rPr>
                <w:rFonts w:ascii="Verdana" w:hAnsi="Verdana"/>
                <w:sz w:val="20"/>
                <w:szCs w:val="20"/>
              </w:rPr>
              <w:t xml:space="preserve"> the </w:t>
            </w:r>
            <w:r w:rsidRPr="00ED7A50">
              <w:rPr>
                <w:rFonts w:ascii="Verdana" w:hAnsi="Verdana"/>
                <w:i/>
                <w:iCs/>
                <w:sz w:val="20"/>
                <w:szCs w:val="20"/>
              </w:rPr>
              <w:t>last</w:t>
            </w:r>
            <w:r w:rsidRPr="00ED7A50">
              <w:rPr>
                <w:rFonts w:ascii="Verdana" w:hAnsi="Verdana"/>
                <w:sz w:val="20"/>
                <w:szCs w:val="20"/>
              </w:rPr>
              <w:t xml:space="preserve"> in </w:t>
            </w:r>
            <w:proofErr w:type="gramStart"/>
            <w:r w:rsidRPr="00ED7A50">
              <w:rPr>
                <w:rFonts w:ascii="Verdana" w:hAnsi="Verdana"/>
                <w:sz w:val="20"/>
                <w:szCs w:val="20"/>
              </w:rPr>
              <w:t>an</w:t>
            </w:r>
            <w:proofErr w:type="gramEnd"/>
            <w:r>
              <w:rPr>
                <w:rFonts w:ascii="Verdana" w:hAnsi="Verdana"/>
                <w:sz w:val="20"/>
                <w:szCs w:val="20"/>
              </w:rPr>
              <w:t xml:space="preserve"> beginningless/endless</w:t>
            </w:r>
            <w:r w:rsidRPr="00ED7A50">
              <w:rPr>
                <w:rFonts w:ascii="Verdana" w:hAnsi="Verdana"/>
                <w:sz w:val="20"/>
                <w:szCs w:val="20"/>
              </w:rPr>
              <w:t xml:space="preserve"> infinite series and</w:t>
            </w:r>
            <w:r>
              <w:rPr>
                <w:rFonts w:ascii="Verdana" w:hAnsi="Verdana"/>
                <w:sz w:val="20"/>
                <w:szCs w:val="20"/>
              </w:rPr>
              <w:t xml:space="preserve"> </w:t>
            </w:r>
            <w:r>
              <w:rPr>
                <w:rFonts w:ascii="Verdana" w:hAnsi="Verdana"/>
                <w:i/>
                <w:iCs/>
                <w:sz w:val="20"/>
                <w:szCs w:val="20"/>
              </w:rPr>
              <w:t>apparently</w:t>
            </w:r>
            <w:r>
              <w:rPr>
                <w:rFonts w:ascii="Verdana" w:hAnsi="Verdana"/>
                <w:sz w:val="20"/>
                <w:szCs w:val="20"/>
              </w:rPr>
              <w:t xml:space="preserve"> </w:t>
            </w:r>
            <w:r w:rsidRPr="00ED7A50">
              <w:rPr>
                <w:rFonts w:ascii="Verdana" w:hAnsi="Verdana"/>
                <w:sz w:val="20"/>
                <w:szCs w:val="20"/>
              </w:rPr>
              <w:t xml:space="preserve">the </w:t>
            </w:r>
            <w:r>
              <w:rPr>
                <w:rFonts w:ascii="Verdana" w:hAnsi="Verdana"/>
                <w:i/>
                <w:iCs/>
                <w:sz w:val="20"/>
                <w:szCs w:val="20"/>
              </w:rPr>
              <w:t>first</w:t>
            </w:r>
            <w:r w:rsidRPr="00ED7A50">
              <w:rPr>
                <w:rFonts w:ascii="Verdana" w:hAnsi="Verdana"/>
                <w:sz w:val="20"/>
                <w:szCs w:val="20"/>
              </w:rPr>
              <w:t xml:space="preserve"> of an </w:t>
            </w:r>
            <w:r>
              <w:rPr>
                <w:rFonts w:ascii="Verdana" w:hAnsi="Verdana"/>
                <w:sz w:val="20"/>
                <w:szCs w:val="20"/>
              </w:rPr>
              <w:t>beginningless/endless infinite</w:t>
            </w:r>
            <w:r w:rsidRPr="00ED7A50">
              <w:rPr>
                <w:rFonts w:ascii="Verdana" w:hAnsi="Verdana"/>
                <w:sz w:val="20"/>
                <w:szCs w:val="20"/>
              </w:rPr>
              <w:t xml:space="preserve"> series</w:t>
            </w:r>
            <w:r>
              <w:rPr>
                <w:rFonts w:ascii="Verdana" w:hAnsi="Verdana"/>
                <w:sz w:val="20"/>
                <w:szCs w:val="20"/>
              </w:rPr>
              <w:t>.</w:t>
            </w:r>
            <w:r w:rsidRPr="00ED7A50">
              <w:rPr>
                <w:rFonts w:ascii="Verdana" w:hAnsi="Verdana"/>
                <w:sz w:val="20"/>
                <w:szCs w:val="20"/>
              </w:rPr>
              <w:t xml:space="preserve"> REALLY, this can never be the case</w:t>
            </w:r>
            <w:r>
              <w:rPr>
                <w:rFonts w:ascii="Verdana" w:hAnsi="Verdana"/>
                <w:sz w:val="20"/>
                <w:szCs w:val="20"/>
              </w:rPr>
              <w:t xml:space="preserve">—though any Universe can be the </w:t>
            </w:r>
            <w:r>
              <w:rPr>
                <w:rFonts w:ascii="Verdana" w:hAnsi="Verdana"/>
                <w:i/>
                <w:iCs/>
                <w:sz w:val="20"/>
                <w:szCs w:val="20"/>
              </w:rPr>
              <w:t>first</w:t>
            </w:r>
            <w:r>
              <w:rPr>
                <w:rFonts w:ascii="Verdana" w:hAnsi="Verdana"/>
                <w:sz w:val="20"/>
                <w:szCs w:val="20"/>
              </w:rPr>
              <w:t xml:space="preserve"> of an</w:t>
            </w:r>
            <w:r w:rsidR="004476B1">
              <w:rPr>
                <w:rFonts w:ascii="Verdana" w:hAnsi="Verdana"/>
                <w:sz w:val="20"/>
                <w:szCs w:val="20"/>
              </w:rPr>
              <w:t xml:space="preserve"> endless</w:t>
            </w:r>
            <w:r>
              <w:rPr>
                <w:rFonts w:ascii="Verdana" w:hAnsi="Verdana"/>
                <w:sz w:val="20"/>
                <w:szCs w:val="20"/>
              </w:rPr>
              <w:t xml:space="preserve"> infinite series</w:t>
            </w:r>
            <w:r w:rsidR="00B75F12">
              <w:rPr>
                <w:rFonts w:ascii="Verdana" w:hAnsi="Verdana"/>
                <w:sz w:val="20"/>
                <w:szCs w:val="20"/>
              </w:rPr>
              <w:t xml:space="preserve"> and, as well, every Universe is </w:t>
            </w:r>
            <w:r w:rsidR="00B75F12">
              <w:rPr>
                <w:rFonts w:ascii="Verdana" w:hAnsi="Verdana"/>
                <w:i/>
                <w:iCs/>
                <w:sz w:val="20"/>
                <w:szCs w:val="20"/>
              </w:rPr>
              <w:t xml:space="preserve">infinitely preceded </w:t>
            </w:r>
            <w:r w:rsidR="00B75F12">
              <w:rPr>
                <w:rFonts w:ascii="Verdana" w:hAnsi="Verdana"/>
                <w:sz w:val="20"/>
                <w:szCs w:val="20"/>
              </w:rPr>
              <w:t xml:space="preserve">by a </w:t>
            </w:r>
            <w:r w:rsidR="00B75F12" w:rsidRPr="00FC4E4F">
              <w:rPr>
                <w:rFonts w:ascii="Verdana" w:hAnsi="Verdana"/>
                <w:i/>
                <w:iCs/>
                <w:sz w:val="20"/>
                <w:szCs w:val="20"/>
              </w:rPr>
              <w:t>beginningless</w:t>
            </w:r>
            <w:r w:rsidR="00B75F12">
              <w:rPr>
                <w:rFonts w:ascii="Verdana" w:hAnsi="Verdana"/>
                <w:sz w:val="20"/>
                <w:szCs w:val="20"/>
              </w:rPr>
              <w:t xml:space="preserve"> series of Universes.</w:t>
            </w:r>
          </w:p>
        </w:tc>
        <w:tc>
          <w:tcPr>
            <w:tcW w:w="2565" w:type="dxa"/>
          </w:tcPr>
          <w:p w14:paraId="63740C44" w14:textId="4F35C198" w:rsidR="00BC25F4" w:rsidRPr="00BC25F4" w:rsidRDefault="00ED7A50" w:rsidP="00895512">
            <w:pPr>
              <w:rPr>
                <w:rFonts w:ascii="Verdana" w:hAnsi="Verdana"/>
                <w:color w:val="0000CC"/>
                <w:sz w:val="16"/>
                <w:szCs w:val="16"/>
              </w:rPr>
            </w:pPr>
            <w:r>
              <w:rPr>
                <w:rFonts w:ascii="Verdana" w:hAnsi="Verdana"/>
                <w:color w:val="0000CC"/>
                <w:sz w:val="16"/>
                <w:szCs w:val="16"/>
              </w:rPr>
              <w:t>s</w:t>
            </w:r>
          </w:p>
        </w:tc>
      </w:tr>
      <w:tr w:rsidR="00BC25F4" w14:paraId="3E29E8E6" w14:textId="77777777" w:rsidTr="00F50196">
        <w:tc>
          <w:tcPr>
            <w:tcW w:w="2432" w:type="dxa"/>
          </w:tcPr>
          <w:p w14:paraId="5747AE4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3F537C6" w14:textId="77777777" w:rsidR="00BC25F4" w:rsidRPr="00E52713" w:rsidRDefault="00BC25F4" w:rsidP="00E74CF4">
            <w:pPr>
              <w:jc w:val="center"/>
              <w:rPr>
                <w:rFonts w:ascii="Verdana" w:hAnsi="Verdana"/>
                <w:sz w:val="20"/>
                <w:szCs w:val="20"/>
              </w:rPr>
            </w:pPr>
          </w:p>
        </w:tc>
        <w:tc>
          <w:tcPr>
            <w:tcW w:w="2441" w:type="dxa"/>
          </w:tcPr>
          <w:p w14:paraId="2169954D" w14:textId="77777777" w:rsidR="00BC25F4" w:rsidRPr="00E52713" w:rsidRDefault="00BC25F4" w:rsidP="00895512">
            <w:pPr>
              <w:rPr>
                <w:rFonts w:ascii="Verdana" w:hAnsi="Verdana"/>
                <w:sz w:val="20"/>
                <w:szCs w:val="20"/>
              </w:rPr>
            </w:pPr>
          </w:p>
        </w:tc>
        <w:tc>
          <w:tcPr>
            <w:tcW w:w="4021" w:type="dxa"/>
          </w:tcPr>
          <w:p w14:paraId="6A9173E0" w14:textId="222C3034" w:rsidR="00BC25F4" w:rsidRPr="00E52713" w:rsidRDefault="00783891" w:rsidP="00895512">
            <w:pPr>
              <w:rPr>
                <w:rFonts w:ascii="Verdana" w:hAnsi="Verdana"/>
                <w:sz w:val="20"/>
                <w:szCs w:val="20"/>
              </w:rPr>
            </w:pPr>
            <w:r w:rsidRPr="00783891">
              <w:rPr>
                <w:rFonts w:ascii="Verdana" w:hAnsi="Verdana"/>
                <w:sz w:val="20"/>
                <w:szCs w:val="20"/>
              </w:rPr>
              <w:t xml:space="preserve">Let </w:t>
            </w:r>
            <w:r w:rsidR="00FC4E4F">
              <w:rPr>
                <w:rFonts w:ascii="Verdana" w:hAnsi="Verdana"/>
                <w:sz w:val="20"/>
                <w:szCs w:val="20"/>
              </w:rPr>
              <w:t xml:space="preserve">the thought of </w:t>
            </w:r>
            <w:r>
              <w:rPr>
                <w:rFonts w:ascii="Verdana" w:hAnsi="Verdana"/>
                <w:sz w:val="20"/>
                <w:szCs w:val="20"/>
              </w:rPr>
              <w:t>INFINITY</w:t>
            </w:r>
            <w:r w:rsidRPr="00783891">
              <w:rPr>
                <w:rFonts w:ascii="Verdana" w:hAnsi="Verdana"/>
                <w:sz w:val="20"/>
                <w:szCs w:val="20"/>
              </w:rPr>
              <w:t xml:space="preserve"> be Your key to</w:t>
            </w:r>
            <w:r w:rsidR="00FC4E4F">
              <w:rPr>
                <w:rFonts w:ascii="Verdana" w:hAnsi="Verdana"/>
                <w:sz w:val="20"/>
                <w:szCs w:val="20"/>
              </w:rPr>
              <w:t xml:space="preserve"> YOUR IDENTITY AS</w:t>
            </w:r>
            <w:r w:rsidRPr="00783891">
              <w:rPr>
                <w:rFonts w:ascii="Verdana" w:hAnsi="Verdana"/>
                <w:sz w:val="20"/>
                <w:szCs w:val="20"/>
              </w:rPr>
              <w:t xml:space="preserve"> BEIN</w:t>
            </w:r>
            <w:r>
              <w:rPr>
                <w:rFonts w:ascii="Verdana" w:hAnsi="Verdana"/>
                <w:sz w:val="20"/>
                <w:szCs w:val="20"/>
              </w:rPr>
              <w:t>G</w:t>
            </w:r>
            <w:r w:rsidRPr="00783891">
              <w:rPr>
                <w:rFonts w:ascii="Verdana" w:hAnsi="Verdana"/>
                <w:sz w:val="20"/>
                <w:szCs w:val="20"/>
              </w:rPr>
              <w:t>!</w:t>
            </w:r>
          </w:p>
        </w:tc>
        <w:tc>
          <w:tcPr>
            <w:tcW w:w="2565" w:type="dxa"/>
          </w:tcPr>
          <w:p w14:paraId="69174E76" w14:textId="343236D1" w:rsidR="00BC25F4" w:rsidRPr="00BC25F4" w:rsidRDefault="00BC25F4" w:rsidP="00895512">
            <w:pPr>
              <w:rPr>
                <w:rFonts w:ascii="Verdana" w:hAnsi="Verdana"/>
                <w:color w:val="0000CC"/>
                <w:sz w:val="16"/>
                <w:szCs w:val="16"/>
              </w:rPr>
            </w:pPr>
          </w:p>
        </w:tc>
      </w:tr>
      <w:tr w:rsidR="00BC25F4" w14:paraId="4D542D07" w14:textId="77777777" w:rsidTr="00F50196">
        <w:tc>
          <w:tcPr>
            <w:tcW w:w="2432" w:type="dxa"/>
          </w:tcPr>
          <w:p w14:paraId="15EBECEE"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16ED2AE0" w14:textId="77777777" w:rsidR="00BC25F4" w:rsidRPr="00E52713" w:rsidRDefault="00BC25F4" w:rsidP="00E74CF4">
            <w:pPr>
              <w:jc w:val="center"/>
              <w:rPr>
                <w:rFonts w:ascii="Verdana" w:hAnsi="Verdana"/>
                <w:sz w:val="20"/>
                <w:szCs w:val="20"/>
              </w:rPr>
            </w:pPr>
          </w:p>
        </w:tc>
        <w:tc>
          <w:tcPr>
            <w:tcW w:w="2441" w:type="dxa"/>
          </w:tcPr>
          <w:p w14:paraId="239280A2" w14:textId="77777777" w:rsidR="00BC25F4" w:rsidRPr="00E52713" w:rsidRDefault="00BC25F4" w:rsidP="00895512">
            <w:pPr>
              <w:rPr>
                <w:rFonts w:ascii="Verdana" w:hAnsi="Verdana"/>
                <w:sz w:val="20"/>
                <w:szCs w:val="20"/>
              </w:rPr>
            </w:pPr>
          </w:p>
        </w:tc>
        <w:tc>
          <w:tcPr>
            <w:tcW w:w="4021" w:type="dxa"/>
          </w:tcPr>
          <w:p w14:paraId="465D959A" w14:textId="0D2046C4" w:rsidR="00BC25F4" w:rsidRPr="00E52713" w:rsidRDefault="00783891" w:rsidP="00895512">
            <w:pPr>
              <w:rPr>
                <w:rFonts w:ascii="Verdana" w:hAnsi="Verdana"/>
                <w:sz w:val="20"/>
                <w:szCs w:val="20"/>
              </w:rPr>
            </w:pPr>
            <w:r w:rsidRPr="00783891">
              <w:rPr>
                <w:rFonts w:ascii="Verdana" w:hAnsi="Verdana"/>
                <w:sz w:val="20"/>
                <w:szCs w:val="20"/>
              </w:rPr>
              <w:t xml:space="preserve">Nothing (nothing that is not a </w:t>
            </w:r>
            <w:r w:rsidRPr="00783891">
              <w:rPr>
                <w:rFonts w:ascii="Verdana" w:hAnsi="Verdana"/>
                <w:i/>
                <w:iCs/>
                <w:sz w:val="20"/>
                <w:szCs w:val="20"/>
              </w:rPr>
              <w:t>negation</w:t>
            </w:r>
            <w:r w:rsidRPr="00783891">
              <w:rPr>
                <w:rFonts w:ascii="Verdana" w:hAnsi="Verdana"/>
                <w:sz w:val="20"/>
                <w:szCs w:val="20"/>
              </w:rPr>
              <w:t>) is missing from the NO-THING, or from the ABSOLUTE DEITY'S SELF-PERCEIVED 'CONTENT', ABSOLUTE INFINITY.</w:t>
            </w:r>
          </w:p>
        </w:tc>
        <w:tc>
          <w:tcPr>
            <w:tcW w:w="2565" w:type="dxa"/>
          </w:tcPr>
          <w:p w14:paraId="0F410B1E" w14:textId="1EBF00F0" w:rsidR="00BC25F4" w:rsidRPr="00BC25F4" w:rsidRDefault="00783A1B" w:rsidP="00895512">
            <w:pPr>
              <w:rPr>
                <w:rFonts w:ascii="Verdana" w:hAnsi="Verdana"/>
                <w:color w:val="0000CC"/>
                <w:sz w:val="16"/>
                <w:szCs w:val="16"/>
              </w:rPr>
            </w:pPr>
            <w:r>
              <w:rPr>
                <w:rFonts w:ascii="Verdana" w:hAnsi="Verdana"/>
                <w:color w:val="0000CC"/>
                <w:sz w:val="16"/>
                <w:szCs w:val="16"/>
              </w:rPr>
              <w:t xml:space="preserve">The main difference is that the ABSOLUTE IS </w:t>
            </w:r>
            <w:r w:rsidRPr="00FC4E4F">
              <w:rPr>
                <w:rFonts w:ascii="Verdana" w:hAnsi="Verdana"/>
                <w:b/>
                <w:bCs/>
                <w:i/>
                <w:iCs/>
                <w:color w:val="0000CC"/>
                <w:sz w:val="16"/>
                <w:szCs w:val="16"/>
              </w:rPr>
              <w:t>UTTERLY SUBJECTIVE</w:t>
            </w:r>
            <w:r>
              <w:rPr>
                <w:rFonts w:ascii="Verdana" w:hAnsi="Verdana"/>
                <w:color w:val="0000CC"/>
                <w:sz w:val="16"/>
                <w:szCs w:val="16"/>
              </w:rPr>
              <w:t xml:space="preserve"> but WITHOUT a DISTINCT SUBJECT. The ABSOLUTE DEITY </w:t>
            </w:r>
            <w:r w:rsidRPr="00FC4E4F">
              <w:rPr>
                <w:rFonts w:ascii="Verdana" w:hAnsi="Verdana"/>
                <w:b/>
                <w:bCs/>
                <w:i/>
                <w:iCs/>
                <w:color w:val="0000CC"/>
                <w:sz w:val="16"/>
                <w:szCs w:val="16"/>
              </w:rPr>
              <w:t>IS</w:t>
            </w:r>
            <w:r>
              <w:rPr>
                <w:rFonts w:ascii="Verdana" w:hAnsi="Verdana"/>
                <w:color w:val="0000CC"/>
                <w:sz w:val="16"/>
                <w:szCs w:val="16"/>
              </w:rPr>
              <w:t xml:space="preserve"> a DISTINCT SUBJECT VIEWING ITSELF AS AN </w:t>
            </w:r>
            <w:r>
              <w:rPr>
                <w:rFonts w:ascii="Verdana" w:hAnsi="Verdana"/>
                <w:color w:val="0000CC"/>
                <w:sz w:val="16"/>
                <w:szCs w:val="16"/>
              </w:rPr>
              <w:lastRenderedPageBreak/>
              <w:t>OBJECT.</w:t>
            </w:r>
            <w:r w:rsidR="00FC4E4F">
              <w:rPr>
                <w:rFonts w:ascii="Verdana" w:hAnsi="Verdana"/>
                <w:color w:val="0000CC"/>
                <w:sz w:val="16"/>
                <w:szCs w:val="16"/>
              </w:rPr>
              <w:t xml:space="preserve"> This VIEWING is how ABSOLUTE INFINITY IS SEEN AND UNDERSTOOD.</w:t>
            </w:r>
          </w:p>
        </w:tc>
      </w:tr>
      <w:tr w:rsidR="00BC25F4" w14:paraId="5AB3098F" w14:textId="77777777" w:rsidTr="00F50196">
        <w:tc>
          <w:tcPr>
            <w:tcW w:w="2432" w:type="dxa"/>
          </w:tcPr>
          <w:p w14:paraId="41E32598"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2260CE3" w14:textId="77777777" w:rsidR="00BC25F4" w:rsidRPr="00E52713" w:rsidRDefault="00BC25F4" w:rsidP="00E74CF4">
            <w:pPr>
              <w:jc w:val="center"/>
              <w:rPr>
                <w:rFonts w:ascii="Verdana" w:hAnsi="Verdana"/>
                <w:sz w:val="20"/>
                <w:szCs w:val="20"/>
              </w:rPr>
            </w:pPr>
          </w:p>
        </w:tc>
        <w:tc>
          <w:tcPr>
            <w:tcW w:w="2441" w:type="dxa"/>
          </w:tcPr>
          <w:p w14:paraId="48C9440B" w14:textId="77777777" w:rsidR="00BC25F4" w:rsidRPr="00E52713" w:rsidRDefault="00BC25F4" w:rsidP="00895512">
            <w:pPr>
              <w:rPr>
                <w:rFonts w:ascii="Verdana" w:hAnsi="Verdana"/>
                <w:sz w:val="20"/>
                <w:szCs w:val="20"/>
              </w:rPr>
            </w:pPr>
          </w:p>
        </w:tc>
        <w:tc>
          <w:tcPr>
            <w:tcW w:w="4021" w:type="dxa"/>
          </w:tcPr>
          <w:p w14:paraId="6C444331" w14:textId="230E7236" w:rsidR="00BC25F4" w:rsidRPr="00E52713" w:rsidRDefault="00C37867" w:rsidP="00895512">
            <w:pPr>
              <w:rPr>
                <w:rFonts w:ascii="Verdana" w:hAnsi="Verdana"/>
                <w:sz w:val="20"/>
                <w:szCs w:val="20"/>
              </w:rPr>
            </w:pPr>
            <w:r w:rsidRPr="00C37867">
              <w:rPr>
                <w:rFonts w:ascii="Verdana" w:hAnsi="Verdana"/>
                <w:sz w:val="20"/>
                <w:szCs w:val="20"/>
              </w:rPr>
              <w:t xml:space="preserve">Infinity is the </w:t>
            </w:r>
            <w:r w:rsidRPr="00C37867">
              <w:rPr>
                <w:rFonts w:ascii="Verdana" w:hAnsi="Verdana"/>
                <w:i/>
                <w:iCs/>
                <w:sz w:val="20"/>
                <w:szCs w:val="20"/>
              </w:rPr>
              <w:t>ever-more</w:t>
            </w:r>
            <w:r w:rsidRPr="00C37867">
              <w:rPr>
                <w:rFonts w:ascii="Verdana" w:hAnsi="Verdana"/>
                <w:sz w:val="20"/>
                <w:szCs w:val="20"/>
              </w:rPr>
              <w:t>. ABSOLUTE INFINITY IS EVER-MORE IN AN INFINITUDE OF WAYS.</w:t>
            </w:r>
          </w:p>
        </w:tc>
        <w:tc>
          <w:tcPr>
            <w:tcW w:w="2565" w:type="dxa"/>
          </w:tcPr>
          <w:p w14:paraId="11D2AFE8" w14:textId="77777777" w:rsidR="00BC25F4" w:rsidRPr="00BC25F4" w:rsidRDefault="00BC25F4" w:rsidP="00895512">
            <w:pPr>
              <w:rPr>
                <w:rFonts w:ascii="Verdana" w:hAnsi="Verdana"/>
                <w:color w:val="0000CC"/>
                <w:sz w:val="16"/>
                <w:szCs w:val="16"/>
              </w:rPr>
            </w:pPr>
          </w:p>
        </w:tc>
      </w:tr>
      <w:tr w:rsidR="00BC25F4" w14:paraId="2D869251" w14:textId="77777777" w:rsidTr="00F50196">
        <w:tc>
          <w:tcPr>
            <w:tcW w:w="2432" w:type="dxa"/>
          </w:tcPr>
          <w:p w14:paraId="7D8AB2B7"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CF71E8D" w14:textId="77777777" w:rsidR="00BC25F4" w:rsidRPr="00E52713" w:rsidRDefault="00BC25F4" w:rsidP="00E74CF4">
            <w:pPr>
              <w:jc w:val="center"/>
              <w:rPr>
                <w:rFonts w:ascii="Verdana" w:hAnsi="Verdana"/>
                <w:sz w:val="20"/>
                <w:szCs w:val="20"/>
              </w:rPr>
            </w:pPr>
          </w:p>
        </w:tc>
        <w:tc>
          <w:tcPr>
            <w:tcW w:w="2441" w:type="dxa"/>
          </w:tcPr>
          <w:p w14:paraId="3F5BDBAB" w14:textId="77777777" w:rsidR="00BC25F4" w:rsidRPr="00E52713" w:rsidRDefault="00BC25F4" w:rsidP="00895512">
            <w:pPr>
              <w:rPr>
                <w:rFonts w:ascii="Verdana" w:hAnsi="Verdana"/>
                <w:sz w:val="20"/>
                <w:szCs w:val="20"/>
              </w:rPr>
            </w:pPr>
          </w:p>
        </w:tc>
        <w:tc>
          <w:tcPr>
            <w:tcW w:w="4021" w:type="dxa"/>
          </w:tcPr>
          <w:p w14:paraId="4206FDCC" w14:textId="7B0F097F" w:rsidR="00BC25F4" w:rsidRPr="00E52713" w:rsidRDefault="002A2947" w:rsidP="00895512">
            <w:pPr>
              <w:rPr>
                <w:rFonts w:ascii="Verdana" w:hAnsi="Verdana"/>
                <w:sz w:val="20"/>
                <w:szCs w:val="20"/>
              </w:rPr>
            </w:pPr>
            <w:r w:rsidRPr="002A2947">
              <w:rPr>
                <w:rFonts w:ascii="Verdana" w:hAnsi="Verdana"/>
                <w:sz w:val="20"/>
                <w:szCs w:val="20"/>
              </w:rPr>
              <w:t xml:space="preserve">A </w:t>
            </w:r>
            <w:r>
              <w:rPr>
                <w:rFonts w:ascii="Verdana" w:hAnsi="Verdana"/>
                <w:sz w:val="20"/>
                <w:szCs w:val="20"/>
              </w:rPr>
              <w:t>‘</w:t>
            </w:r>
            <w:r w:rsidRPr="002A2947">
              <w:rPr>
                <w:rFonts w:ascii="Verdana" w:hAnsi="Verdana"/>
                <w:sz w:val="20"/>
                <w:szCs w:val="20"/>
              </w:rPr>
              <w:t>forever</w:t>
            </w:r>
            <w:r>
              <w:rPr>
                <w:rFonts w:ascii="Verdana" w:hAnsi="Verdana"/>
                <w:sz w:val="20"/>
                <w:szCs w:val="20"/>
              </w:rPr>
              <w:t>’</w:t>
            </w:r>
            <w:r w:rsidRPr="002A2947">
              <w:rPr>
                <w:rFonts w:ascii="Verdana" w:hAnsi="Verdana"/>
                <w:sz w:val="20"/>
                <w:szCs w:val="20"/>
              </w:rPr>
              <w:t xml:space="preserve"> day; an </w:t>
            </w:r>
            <w:r>
              <w:rPr>
                <w:rFonts w:ascii="Verdana" w:hAnsi="Verdana"/>
                <w:sz w:val="20"/>
                <w:szCs w:val="20"/>
              </w:rPr>
              <w:t>‘</w:t>
            </w:r>
            <w:r w:rsidRPr="002A2947">
              <w:rPr>
                <w:rFonts w:ascii="Verdana" w:hAnsi="Verdana"/>
                <w:sz w:val="20"/>
                <w:szCs w:val="20"/>
              </w:rPr>
              <w:t>always</w:t>
            </w:r>
            <w:r>
              <w:rPr>
                <w:rFonts w:ascii="Verdana" w:hAnsi="Verdana"/>
                <w:sz w:val="20"/>
                <w:szCs w:val="20"/>
              </w:rPr>
              <w:t>’</w:t>
            </w:r>
            <w:r w:rsidRPr="002A2947">
              <w:rPr>
                <w:rFonts w:ascii="Verdana" w:hAnsi="Verdana"/>
                <w:sz w:val="20"/>
                <w:szCs w:val="20"/>
              </w:rPr>
              <w:t xml:space="preserve"> day; a </w:t>
            </w:r>
            <w:r w:rsidR="006C2F1A">
              <w:rPr>
                <w:rFonts w:ascii="Verdana" w:hAnsi="Verdana"/>
                <w:sz w:val="20"/>
                <w:szCs w:val="20"/>
              </w:rPr>
              <w:t>‘</w:t>
            </w:r>
            <w:r w:rsidRPr="002A2947">
              <w:rPr>
                <w:rFonts w:ascii="Verdana" w:hAnsi="Verdana"/>
                <w:sz w:val="20"/>
                <w:szCs w:val="20"/>
              </w:rPr>
              <w:t>back and back</w:t>
            </w:r>
            <w:r w:rsidR="006C2F1A">
              <w:rPr>
                <w:rFonts w:ascii="Verdana" w:hAnsi="Verdana"/>
                <w:sz w:val="20"/>
                <w:szCs w:val="20"/>
              </w:rPr>
              <w:t>’</w:t>
            </w:r>
            <w:r w:rsidRPr="002A2947">
              <w:rPr>
                <w:rFonts w:ascii="Verdana" w:hAnsi="Verdana"/>
                <w:sz w:val="20"/>
                <w:szCs w:val="20"/>
              </w:rPr>
              <w:t xml:space="preserve"> day; an </w:t>
            </w:r>
            <w:r>
              <w:rPr>
                <w:rFonts w:ascii="Verdana" w:hAnsi="Verdana"/>
                <w:sz w:val="20"/>
                <w:szCs w:val="20"/>
              </w:rPr>
              <w:t>‘</w:t>
            </w:r>
            <w:r w:rsidRPr="002A2947">
              <w:rPr>
                <w:rFonts w:ascii="Verdana" w:hAnsi="Verdana"/>
                <w:sz w:val="20"/>
                <w:szCs w:val="20"/>
              </w:rPr>
              <w:t>on and on</w:t>
            </w:r>
            <w:r>
              <w:rPr>
                <w:rFonts w:ascii="Verdana" w:hAnsi="Verdana"/>
                <w:sz w:val="20"/>
                <w:szCs w:val="20"/>
              </w:rPr>
              <w:t>’</w:t>
            </w:r>
            <w:r w:rsidRPr="002A2947">
              <w:rPr>
                <w:rFonts w:ascii="Verdana" w:hAnsi="Verdana"/>
                <w:sz w:val="20"/>
                <w:szCs w:val="20"/>
              </w:rPr>
              <w:t xml:space="preserve"> day. Such </w:t>
            </w:r>
            <w:r w:rsidRPr="006C2F1A">
              <w:rPr>
                <w:rFonts w:ascii="Verdana" w:hAnsi="Verdana"/>
                <w:sz w:val="20"/>
                <w:szCs w:val="20"/>
              </w:rPr>
              <w:t>‘</w:t>
            </w:r>
            <w:proofErr w:type="gramStart"/>
            <w:r w:rsidRPr="006C2F1A">
              <w:rPr>
                <w:rFonts w:ascii="Verdana" w:hAnsi="Verdana"/>
                <w:i/>
                <w:iCs/>
                <w:sz w:val="20"/>
                <w:szCs w:val="20"/>
              </w:rPr>
              <w:t>days’</w:t>
            </w:r>
            <w:proofErr w:type="gramEnd"/>
            <w:r w:rsidRPr="002A2947">
              <w:rPr>
                <w:rFonts w:ascii="Verdana" w:hAnsi="Verdana"/>
                <w:sz w:val="20"/>
                <w:szCs w:val="20"/>
              </w:rPr>
              <w:t xml:space="preserve"> will help realize the nature of </w:t>
            </w:r>
            <w:r w:rsidRPr="006C2F1A">
              <w:rPr>
                <w:rFonts w:ascii="Verdana" w:hAnsi="Verdana"/>
                <w:i/>
                <w:iCs/>
                <w:sz w:val="20"/>
                <w:szCs w:val="20"/>
              </w:rPr>
              <w:t>infinity</w:t>
            </w:r>
            <w:r w:rsidR="006C2F1A">
              <w:rPr>
                <w:rFonts w:ascii="Verdana" w:hAnsi="Verdana"/>
                <w:sz w:val="20"/>
                <w:szCs w:val="20"/>
              </w:rPr>
              <w:t>—of whatever variety</w:t>
            </w:r>
          </w:p>
        </w:tc>
        <w:tc>
          <w:tcPr>
            <w:tcW w:w="2565" w:type="dxa"/>
          </w:tcPr>
          <w:p w14:paraId="21434A50" w14:textId="77777777" w:rsidR="00BC25F4" w:rsidRPr="00BC25F4" w:rsidRDefault="00BC25F4" w:rsidP="00895512">
            <w:pPr>
              <w:rPr>
                <w:rFonts w:ascii="Verdana" w:hAnsi="Verdana"/>
                <w:color w:val="0000CC"/>
                <w:sz w:val="16"/>
                <w:szCs w:val="16"/>
              </w:rPr>
            </w:pPr>
          </w:p>
        </w:tc>
      </w:tr>
      <w:tr w:rsidR="002A2947" w14:paraId="48E70584" w14:textId="77777777" w:rsidTr="00F50196">
        <w:tc>
          <w:tcPr>
            <w:tcW w:w="2432" w:type="dxa"/>
          </w:tcPr>
          <w:p w14:paraId="58145057" w14:textId="77777777" w:rsidR="002A2947" w:rsidRPr="00E52713" w:rsidRDefault="002A2947" w:rsidP="00360109">
            <w:pPr>
              <w:pStyle w:val="ListParagraph"/>
              <w:numPr>
                <w:ilvl w:val="0"/>
                <w:numId w:val="1"/>
              </w:numPr>
              <w:rPr>
                <w:rFonts w:ascii="Verdana" w:hAnsi="Verdana"/>
                <w:sz w:val="20"/>
                <w:szCs w:val="20"/>
              </w:rPr>
            </w:pPr>
          </w:p>
        </w:tc>
        <w:tc>
          <w:tcPr>
            <w:tcW w:w="2489" w:type="dxa"/>
          </w:tcPr>
          <w:p w14:paraId="1E5AF911" w14:textId="77777777" w:rsidR="002A2947" w:rsidRPr="00E52713" w:rsidRDefault="002A2947" w:rsidP="00E74CF4">
            <w:pPr>
              <w:jc w:val="center"/>
              <w:rPr>
                <w:rFonts w:ascii="Verdana" w:hAnsi="Verdana"/>
                <w:sz w:val="20"/>
                <w:szCs w:val="20"/>
              </w:rPr>
            </w:pPr>
          </w:p>
        </w:tc>
        <w:tc>
          <w:tcPr>
            <w:tcW w:w="2441" w:type="dxa"/>
          </w:tcPr>
          <w:p w14:paraId="2311C463" w14:textId="77777777" w:rsidR="002A2947" w:rsidRPr="00E52713" w:rsidRDefault="002A2947" w:rsidP="00895512">
            <w:pPr>
              <w:rPr>
                <w:rFonts w:ascii="Verdana" w:hAnsi="Verdana"/>
                <w:sz w:val="20"/>
                <w:szCs w:val="20"/>
              </w:rPr>
            </w:pPr>
          </w:p>
        </w:tc>
        <w:tc>
          <w:tcPr>
            <w:tcW w:w="4021" w:type="dxa"/>
          </w:tcPr>
          <w:p w14:paraId="7BA7E12E" w14:textId="77777777" w:rsidR="002A2947" w:rsidRPr="002A2947" w:rsidRDefault="002A2947" w:rsidP="00895512">
            <w:pPr>
              <w:rPr>
                <w:rFonts w:ascii="Verdana" w:hAnsi="Verdana"/>
                <w:sz w:val="20"/>
                <w:szCs w:val="20"/>
              </w:rPr>
            </w:pPr>
          </w:p>
        </w:tc>
        <w:tc>
          <w:tcPr>
            <w:tcW w:w="2565" w:type="dxa"/>
          </w:tcPr>
          <w:p w14:paraId="72768C08" w14:textId="77777777" w:rsidR="002A2947" w:rsidRPr="00BC25F4" w:rsidRDefault="002A2947" w:rsidP="00895512">
            <w:pPr>
              <w:rPr>
                <w:rFonts w:ascii="Verdana" w:hAnsi="Verdana"/>
                <w:color w:val="0000CC"/>
                <w:sz w:val="16"/>
                <w:szCs w:val="16"/>
              </w:rPr>
            </w:pPr>
          </w:p>
        </w:tc>
      </w:tr>
      <w:tr w:rsidR="002A2947" w14:paraId="233C5700" w14:textId="77777777" w:rsidTr="00F50196">
        <w:tc>
          <w:tcPr>
            <w:tcW w:w="2432" w:type="dxa"/>
          </w:tcPr>
          <w:p w14:paraId="6E3C711D" w14:textId="77777777" w:rsidR="002A2947" w:rsidRPr="00E52713" w:rsidRDefault="002A2947" w:rsidP="00360109">
            <w:pPr>
              <w:pStyle w:val="ListParagraph"/>
              <w:numPr>
                <w:ilvl w:val="0"/>
                <w:numId w:val="1"/>
              </w:numPr>
              <w:rPr>
                <w:rFonts w:ascii="Verdana" w:hAnsi="Verdana"/>
                <w:sz w:val="20"/>
                <w:szCs w:val="20"/>
              </w:rPr>
            </w:pPr>
          </w:p>
        </w:tc>
        <w:tc>
          <w:tcPr>
            <w:tcW w:w="2489" w:type="dxa"/>
          </w:tcPr>
          <w:p w14:paraId="1FCC58B4" w14:textId="77777777" w:rsidR="002A2947" w:rsidRPr="00E52713" w:rsidRDefault="002A2947" w:rsidP="00E74CF4">
            <w:pPr>
              <w:jc w:val="center"/>
              <w:rPr>
                <w:rFonts w:ascii="Verdana" w:hAnsi="Verdana"/>
                <w:sz w:val="20"/>
                <w:szCs w:val="20"/>
              </w:rPr>
            </w:pPr>
          </w:p>
        </w:tc>
        <w:tc>
          <w:tcPr>
            <w:tcW w:w="2441" w:type="dxa"/>
          </w:tcPr>
          <w:p w14:paraId="7D73ABE8" w14:textId="77777777" w:rsidR="002A2947" w:rsidRPr="00E52713" w:rsidRDefault="002A2947" w:rsidP="00895512">
            <w:pPr>
              <w:rPr>
                <w:rFonts w:ascii="Verdana" w:hAnsi="Verdana"/>
                <w:sz w:val="20"/>
                <w:szCs w:val="20"/>
              </w:rPr>
            </w:pPr>
          </w:p>
        </w:tc>
        <w:tc>
          <w:tcPr>
            <w:tcW w:w="4021" w:type="dxa"/>
          </w:tcPr>
          <w:p w14:paraId="5996DE2A" w14:textId="77777777" w:rsidR="002A2947" w:rsidRPr="002A2947" w:rsidRDefault="002A2947" w:rsidP="00895512">
            <w:pPr>
              <w:rPr>
                <w:rFonts w:ascii="Verdana" w:hAnsi="Verdana"/>
                <w:sz w:val="20"/>
                <w:szCs w:val="20"/>
              </w:rPr>
            </w:pPr>
          </w:p>
        </w:tc>
        <w:tc>
          <w:tcPr>
            <w:tcW w:w="2565" w:type="dxa"/>
          </w:tcPr>
          <w:p w14:paraId="0BD5C6E8" w14:textId="77777777" w:rsidR="002A2947" w:rsidRPr="00BC25F4" w:rsidRDefault="002A2947" w:rsidP="00895512">
            <w:pPr>
              <w:rPr>
                <w:rFonts w:ascii="Verdana" w:hAnsi="Verdana"/>
                <w:color w:val="0000CC"/>
                <w:sz w:val="16"/>
                <w:szCs w:val="16"/>
              </w:rPr>
            </w:pPr>
          </w:p>
        </w:tc>
      </w:tr>
      <w:tr w:rsidR="00BC25F4" w14:paraId="7103CB36" w14:textId="77777777" w:rsidTr="00F50196">
        <w:tc>
          <w:tcPr>
            <w:tcW w:w="2432" w:type="dxa"/>
          </w:tcPr>
          <w:p w14:paraId="1D7B374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4F3DA2F" w14:textId="77777777" w:rsidR="00BC25F4" w:rsidRDefault="00BC25F4" w:rsidP="00E74CF4">
            <w:pPr>
              <w:jc w:val="center"/>
              <w:rPr>
                <w:rFonts w:ascii="Verdana" w:hAnsi="Verdana"/>
                <w:sz w:val="20"/>
                <w:szCs w:val="20"/>
              </w:rPr>
            </w:pPr>
          </w:p>
          <w:p w14:paraId="349338BC" w14:textId="77777777" w:rsidR="002D600C" w:rsidRDefault="002D600C" w:rsidP="002D600C">
            <w:pPr>
              <w:rPr>
                <w:rFonts w:ascii="Verdana" w:hAnsi="Verdana"/>
                <w:sz w:val="20"/>
                <w:szCs w:val="20"/>
              </w:rPr>
            </w:pPr>
          </w:p>
          <w:p w14:paraId="4F9E3875" w14:textId="77777777" w:rsidR="002D600C" w:rsidRDefault="002D600C" w:rsidP="002D600C">
            <w:pPr>
              <w:rPr>
                <w:rFonts w:ascii="Verdana" w:hAnsi="Verdana"/>
                <w:sz w:val="20"/>
                <w:szCs w:val="20"/>
              </w:rPr>
            </w:pPr>
          </w:p>
          <w:p w14:paraId="1B03C1F6" w14:textId="0EF45CF1" w:rsidR="002D600C" w:rsidRPr="002D600C" w:rsidRDefault="002D600C" w:rsidP="002D600C">
            <w:pPr>
              <w:rPr>
                <w:rFonts w:ascii="Verdana" w:hAnsi="Verdana"/>
                <w:sz w:val="20"/>
                <w:szCs w:val="20"/>
              </w:rPr>
            </w:pPr>
          </w:p>
        </w:tc>
        <w:tc>
          <w:tcPr>
            <w:tcW w:w="2441" w:type="dxa"/>
          </w:tcPr>
          <w:p w14:paraId="7A34ABD1" w14:textId="77777777" w:rsidR="00BC25F4" w:rsidRPr="00E52713" w:rsidRDefault="00BC25F4" w:rsidP="00895512">
            <w:pPr>
              <w:rPr>
                <w:rFonts w:ascii="Verdana" w:hAnsi="Verdana"/>
                <w:sz w:val="20"/>
                <w:szCs w:val="20"/>
              </w:rPr>
            </w:pPr>
          </w:p>
        </w:tc>
        <w:tc>
          <w:tcPr>
            <w:tcW w:w="4021" w:type="dxa"/>
          </w:tcPr>
          <w:p w14:paraId="51B06CA2" w14:textId="65079FD8" w:rsidR="00BC25F4" w:rsidRPr="00E52713" w:rsidRDefault="002A2947" w:rsidP="00895512">
            <w:pPr>
              <w:rPr>
                <w:rFonts w:ascii="Verdana" w:hAnsi="Verdana"/>
                <w:sz w:val="20"/>
                <w:szCs w:val="20"/>
              </w:rPr>
            </w:pPr>
            <w:r w:rsidRPr="002A2947">
              <w:rPr>
                <w:rFonts w:ascii="Verdana" w:hAnsi="Verdana"/>
                <w:sz w:val="20"/>
                <w:szCs w:val="20"/>
              </w:rPr>
              <w:t xml:space="preserve">We are all converging upon the experience of </w:t>
            </w:r>
            <w:r w:rsidRPr="002A2947">
              <w:rPr>
                <w:rFonts w:ascii="Verdana" w:hAnsi="Verdana"/>
                <w:i/>
                <w:iCs/>
                <w:sz w:val="20"/>
                <w:szCs w:val="20"/>
              </w:rPr>
              <w:t>infinity</w:t>
            </w:r>
            <w:r w:rsidRPr="002A2947">
              <w:rPr>
                <w:rFonts w:ascii="Verdana" w:hAnsi="Verdana"/>
                <w:sz w:val="20"/>
                <w:szCs w:val="20"/>
              </w:rPr>
              <w:t>; converging upon the experience of Identific</w:t>
            </w:r>
            <w:r>
              <w:rPr>
                <w:rFonts w:ascii="Verdana" w:hAnsi="Verdana"/>
                <w:sz w:val="20"/>
                <w:szCs w:val="20"/>
              </w:rPr>
              <w:t>a</w:t>
            </w:r>
            <w:r w:rsidRPr="002A2947">
              <w:rPr>
                <w:rFonts w:ascii="Verdana" w:hAnsi="Verdana"/>
                <w:sz w:val="20"/>
                <w:szCs w:val="20"/>
              </w:rPr>
              <w:t>tion/IDENTIFICATION</w:t>
            </w:r>
          </w:p>
        </w:tc>
        <w:tc>
          <w:tcPr>
            <w:tcW w:w="2565" w:type="dxa"/>
          </w:tcPr>
          <w:p w14:paraId="7844587E" w14:textId="77777777" w:rsidR="00BC25F4" w:rsidRPr="00BC25F4" w:rsidRDefault="00BC25F4" w:rsidP="00895512">
            <w:pPr>
              <w:rPr>
                <w:rFonts w:ascii="Verdana" w:hAnsi="Verdana"/>
                <w:color w:val="0000CC"/>
                <w:sz w:val="16"/>
                <w:szCs w:val="16"/>
              </w:rPr>
            </w:pPr>
          </w:p>
        </w:tc>
      </w:tr>
      <w:tr w:rsidR="00BC25F4" w14:paraId="082CED79" w14:textId="77777777" w:rsidTr="00F50196">
        <w:tc>
          <w:tcPr>
            <w:tcW w:w="2432" w:type="dxa"/>
          </w:tcPr>
          <w:p w14:paraId="2DA5F06A"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204E647" w14:textId="77777777" w:rsidR="00BC25F4" w:rsidRPr="00E52713" w:rsidRDefault="00BC25F4" w:rsidP="00E74CF4">
            <w:pPr>
              <w:jc w:val="center"/>
              <w:rPr>
                <w:rFonts w:ascii="Verdana" w:hAnsi="Verdana"/>
                <w:sz w:val="20"/>
                <w:szCs w:val="20"/>
              </w:rPr>
            </w:pPr>
          </w:p>
        </w:tc>
        <w:tc>
          <w:tcPr>
            <w:tcW w:w="2441" w:type="dxa"/>
          </w:tcPr>
          <w:p w14:paraId="21030E7B" w14:textId="77777777" w:rsidR="00BC25F4" w:rsidRPr="00E52713" w:rsidRDefault="00BC25F4" w:rsidP="00895512">
            <w:pPr>
              <w:rPr>
                <w:rFonts w:ascii="Verdana" w:hAnsi="Verdana"/>
                <w:sz w:val="20"/>
                <w:szCs w:val="20"/>
              </w:rPr>
            </w:pPr>
          </w:p>
        </w:tc>
        <w:tc>
          <w:tcPr>
            <w:tcW w:w="4021" w:type="dxa"/>
          </w:tcPr>
          <w:p w14:paraId="0D4F529D" w14:textId="0B3AC5BC" w:rsidR="00BC25F4" w:rsidRPr="00E52713" w:rsidRDefault="002A2947" w:rsidP="00895512">
            <w:pPr>
              <w:rPr>
                <w:rFonts w:ascii="Verdana" w:hAnsi="Verdana"/>
                <w:sz w:val="20"/>
                <w:szCs w:val="20"/>
              </w:rPr>
            </w:pPr>
            <w:r>
              <w:rPr>
                <w:rFonts w:ascii="Verdana" w:hAnsi="Verdana"/>
                <w:sz w:val="20"/>
                <w:szCs w:val="20"/>
              </w:rPr>
              <w:t>An infinitude of</w:t>
            </w:r>
            <w:r w:rsidRPr="002A2947">
              <w:rPr>
                <w:rFonts w:ascii="Verdana" w:hAnsi="Verdana"/>
                <w:sz w:val="20"/>
                <w:szCs w:val="20"/>
              </w:rPr>
              <w:t xml:space="preserve"> items in a beginningless/endless infinite series cannot be finitely or </w:t>
            </w:r>
            <w:proofErr w:type="gramStart"/>
            <w:r w:rsidRPr="002A2947">
              <w:rPr>
                <w:rFonts w:ascii="Verdana" w:hAnsi="Verdana"/>
                <w:sz w:val="20"/>
                <w:szCs w:val="20"/>
              </w:rPr>
              <w:t>definitely</w:t>
            </w:r>
            <w:r>
              <w:rPr>
                <w:rFonts w:ascii="Verdana" w:hAnsi="Verdana"/>
                <w:sz w:val="20"/>
                <w:szCs w:val="20"/>
              </w:rPr>
              <w:t xml:space="preserve"> or</w:t>
            </w:r>
            <w:proofErr w:type="gramEnd"/>
            <w:r w:rsidRPr="002A2947">
              <w:rPr>
                <w:rFonts w:ascii="Verdana" w:hAnsi="Verdana"/>
                <w:sz w:val="20"/>
                <w:szCs w:val="20"/>
              </w:rPr>
              <w:t xml:space="preserve"> ordinally enumerated; any attempt to do so finitizes </w:t>
            </w:r>
            <w:r w:rsidRPr="002A2947">
              <w:rPr>
                <w:rFonts w:ascii="Verdana" w:hAnsi="Verdana"/>
                <w:i/>
                <w:iCs/>
                <w:sz w:val="20"/>
                <w:szCs w:val="20"/>
              </w:rPr>
              <w:t>infinitude</w:t>
            </w:r>
          </w:p>
        </w:tc>
        <w:tc>
          <w:tcPr>
            <w:tcW w:w="2565" w:type="dxa"/>
          </w:tcPr>
          <w:p w14:paraId="372100EA" w14:textId="77777777" w:rsidR="00BC25F4" w:rsidRPr="00BC25F4" w:rsidRDefault="00BC25F4" w:rsidP="00895512">
            <w:pPr>
              <w:rPr>
                <w:rFonts w:ascii="Verdana" w:hAnsi="Verdana"/>
                <w:color w:val="0000CC"/>
                <w:sz w:val="16"/>
                <w:szCs w:val="16"/>
              </w:rPr>
            </w:pPr>
          </w:p>
        </w:tc>
      </w:tr>
      <w:tr w:rsidR="00BC25F4" w14:paraId="72F5DABD" w14:textId="77777777" w:rsidTr="00F50196">
        <w:tc>
          <w:tcPr>
            <w:tcW w:w="2432" w:type="dxa"/>
          </w:tcPr>
          <w:p w14:paraId="27DFF6BC"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6095CB8" w14:textId="77777777" w:rsidR="00BC25F4" w:rsidRPr="00E52713" w:rsidRDefault="00BC25F4" w:rsidP="00E74CF4">
            <w:pPr>
              <w:jc w:val="center"/>
              <w:rPr>
                <w:rFonts w:ascii="Verdana" w:hAnsi="Verdana"/>
                <w:sz w:val="20"/>
                <w:szCs w:val="20"/>
              </w:rPr>
            </w:pPr>
          </w:p>
        </w:tc>
        <w:tc>
          <w:tcPr>
            <w:tcW w:w="2441" w:type="dxa"/>
          </w:tcPr>
          <w:p w14:paraId="4036D131" w14:textId="77777777" w:rsidR="00BC25F4" w:rsidRPr="00E52713" w:rsidRDefault="00BC25F4" w:rsidP="00895512">
            <w:pPr>
              <w:rPr>
                <w:rFonts w:ascii="Verdana" w:hAnsi="Verdana"/>
                <w:sz w:val="20"/>
                <w:szCs w:val="20"/>
              </w:rPr>
            </w:pPr>
          </w:p>
        </w:tc>
        <w:tc>
          <w:tcPr>
            <w:tcW w:w="4021" w:type="dxa"/>
          </w:tcPr>
          <w:p w14:paraId="1204102F" w14:textId="24C01651" w:rsidR="00BC25F4" w:rsidRPr="00E52713" w:rsidRDefault="002A2947" w:rsidP="00895512">
            <w:pPr>
              <w:rPr>
                <w:rFonts w:ascii="Verdana" w:hAnsi="Verdana"/>
                <w:sz w:val="20"/>
                <w:szCs w:val="20"/>
              </w:rPr>
            </w:pPr>
            <w:r w:rsidRPr="002A2947">
              <w:rPr>
                <w:rFonts w:ascii="Verdana" w:hAnsi="Verdana"/>
                <w:sz w:val="20"/>
                <w:szCs w:val="20"/>
              </w:rPr>
              <w:t xml:space="preserve">Do not finitize </w:t>
            </w:r>
            <w:r w:rsidRPr="002A2947">
              <w:rPr>
                <w:rFonts w:ascii="Verdana" w:hAnsi="Verdana"/>
                <w:i/>
                <w:iCs/>
                <w:sz w:val="20"/>
                <w:szCs w:val="20"/>
              </w:rPr>
              <w:t>infinity</w:t>
            </w:r>
            <w:r w:rsidRPr="002A2947">
              <w:rPr>
                <w:rFonts w:ascii="Verdana" w:hAnsi="Verdana"/>
                <w:sz w:val="20"/>
                <w:szCs w:val="20"/>
              </w:rPr>
              <w:t xml:space="preserve">--no matter what </w:t>
            </w:r>
            <w:r w:rsidRPr="002A2947">
              <w:rPr>
                <w:rFonts w:ascii="Verdana" w:hAnsi="Verdana"/>
                <w:i/>
                <w:iCs/>
                <w:sz w:val="20"/>
                <w:szCs w:val="20"/>
              </w:rPr>
              <w:t>infinity</w:t>
            </w:r>
            <w:r w:rsidRPr="002A2947">
              <w:rPr>
                <w:rFonts w:ascii="Verdana" w:hAnsi="Verdana"/>
                <w:sz w:val="20"/>
                <w:szCs w:val="20"/>
              </w:rPr>
              <w:t xml:space="preserve"> may be referenced!</w:t>
            </w:r>
          </w:p>
        </w:tc>
        <w:tc>
          <w:tcPr>
            <w:tcW w:w="2565" w:type="dxa"/>
          </w:tcPr>
          <w:p w14:paraId="72DF0852" w14:textId="77777777" w:rsidR="00BC25F4" w:rsidRDefault="002A2947" w:rsidP="002A2947">
            <w:pPr>
              <w:jc w:val="center"/>
              <w:rPr>
                <w:rFonts w:ascii="Verdana" w:hAnsi="Verdana"/>
                <w:color w:val="FF0000"/>
                <w:sz w:val="16"/>
                <w:szCs w:val="16"/>
              </w:rPr>
            </w:pPr>
            <w:r>
              <w:rPr>
                <w:rFonts w:ascii="Verdana" w:hAnsi="Verdana"/>
                <w:color w:val="FF0000"/>
                <w:sz w:val="16"/>
                <w:szCs w:val="16"/>
              </w:rPr>
              <w:t>Injunction</w:t>
            </w:r>
          </w:p>
          <w:p w14:paraId="40ED8436" w14:textId="57D982D5" w:rsidR="002A2947" w:rsidRPr="002A2947" w:rsidRDefault="002A2947" w:rsidP="002A2947">
            <w:pPr>
              <w:rPr>
                <w:rFonts w:ascii="Verdana" w:hAnsi="Verdana"/>
                <w:color w:val="0000CC"/>
                <w:sz w:val="16"/>
                <w:szCs w:val="16"/>
              </w:rPr>
            </w:pPr>
            <w:r>
              <w:rPr>
                <w:rFonts w:ascii="Verdana" w:hAnsi="Verdana"/>
                <w:color w:val="0000CC"/>
                <w:sz w:val="16"/>
                <w:szCs w:val="16"/>
              </w:rPr>
              <w:t xml:space="preserve">But can the concrete mind, or even the abstract mind </w:t>
            </w:r>
            <w:proofErr w:type="gramStart"/>
            <w:r>
              <w:rPr>
                <w:rFonts w:ascii="Verdana" w:hAnsi="Verdana"/>
                <w:color w:val="0000CC"/>
                <w:sz w:val="16"/>
                <w:szCs w:val="16"/>
              </w:rPr>
              <w:t>help</w:t>
            </w:r>
            <w:proofErr w:type="gramEnd"/>
            <w:r>
              <w:rPr>
                <w:rFonts w:ascii="Verdana" w:hAnsi="Verdana"/>
                <w:color w:val="0000CC"/>
                <w:sz w:val="16"/>
                <w:szCs w:val="16"/>
              </w:rPr>
              <w:t xml:space="preserve"> but do this!?</w:t>
            </w:r>
          </w:p>
        </w:tc>
      </w:tr>
      <w:tr w:rsidR="002D600C" w14:paraId="5312D43C" w14:textId="77777777" w:rsidTr="00F50196">
        <w:tc>
          <w:tcPr>
            <w:tcW w:w="2432" w:type="dxa"/>
          </w:tcPr>
          <w:p w14:paraId="4D75B2BF" w14:textId="77777777" w:rsidR="002D600C" w:rsidRPr="00E52713" w:rsidRDefault="002D600C" w:rsidP="00360109">
            <w:pPr>
              <w:pStyle w:val="ListParagraph"/>
              <w:numPr>
                <w:ilvl w:val="0"/>
                <w:numId w:val="1"/>
              </w:numPr>
              <w:rPr>
                <w:rFonts w:ascii="Verdana" w:hAnsi="Verdana"/>
                <w:sz w:val="20"/>
                <w:szCs w:val="20"/>
              </w:rPr>
            </w:pPr>
          </w:p>
        </w:tc>
        <w:tc>
          <w:tcPr>
            <w:tcW w:w="2489" w:type="dxa"/>
          </w:tcPr>
          <w:p w14:paraId="3757191C" w14:textId="77777777" w:rsidR="002D600C" w:rsidRPr="00E52713" w:rsidRDefault="002D600C" w:rsidP="00E74CF4">
            <w:pPr>
              <w:jc w:val="center"/>
              <w:rPr>
                <w:rFonts w:ascii="Verdana" w:hAnsi="Verdana"/>
                <w:sz w:val="20"/>
                <w:szCs w:val="20"/>
              </w:rPr>
            </w:pPr>
          </w:p>
        </w:tc>
        <w:tc>
          <w:tcPr>
            <w:tcW w:w="2441" w:type="dxa"/>
          </w:tcPr>
          <w:p w14:paraId="236B2B34" w14:textId="77777777" w:rsidR="002D600C" w:rsidRPr="00E52713" w:rsidRDefault="002D600C" w:rsidP="00895512">
            <w:pPr>
              <w:rPr>
                <w:rFonts w:ascii="Verdana" w:hAnsi="Verdana"/>
                <w:sz w:val="20"/>
                <w:szCs w:val="20"/>
              </w:rPr>
            </w:pPr>
          </w:p>
        </w:tc>
        <w:tc>
          <w:tcPr>
            <w:tcW w:w="4021" w:type="dxa"/>
          </w:tcPr>
          <w:p w14:paraId="6165302C" w14:textId="1493A537" w:rsidR="002D600C" w:rsidRPr="002D600C" w:rsidRDefault="002D600C" w:rsidP="00895512">
            <w:pPr>
              <w:rPr>
                <w:rFonts w:ascii="Verdana" w:hAnsi="Verdana"/>
                <w:sz w:val="20"/>
                <w:szCs w:val="20"/>
              </w:rPr>
            </w:pPr>
            <w:r>
              <w:rPr>
                <w:rFonts w:ascii="Verdana" w:hAnsi="Verdana"/>
                <w:sz w:val="20"/>
                <w:szCs w:val="20"/>
              </w:rPr>
              <w:t xml:space="preserve">There are three kinds of </w:t>
            </w:r>
            <w:r>
              <w:rPr>
                <w:rFonts w:ascii="Verdana" w:hAnsi="Verdana"/>
                <w:i/>
                <w:iCs/>
                <w:sz w:val="20"/>
                <w:szCs w:val="20"/>
              </w:rPr>
              <w:t>infinity:</w:t>
            </w:r>
            <w:r>
              <w:rPr>
                <w:rFonts w:ascii="Verdana" w:hAnsi="Verdana"/>
                <w:sz w:val="20"/>
                <w:szCs w:val="20"/>
              </w:rPr>
              <w:t xml:space="preserve"> a) infinity truncated by the finitude of its context; b) the Infinity of the beginningless/endless series of Universes and their accumulated contents) ABSOLUTE INFINITY, which IS THE REFLECTION of the ABSOLUTE DEITY </w:t>
            </w:r>
          </w:p>
        </w:tc>
        <w:tc>
          <w:tcPr>
            <w:tcW w:w="2565" w:type="dxa"/>
          </w:tcPr>
          <w:p w14:paraId="01F5F05D" w14:textId="30083D06" w:rsidR="002D600C" w:rsidRPr="002D600C" w:rsidRDefault="002D600C" w:rsidP="002D600C">
            <w:pPr>
              <w:rPr>
                <w:rFonts w:ascii="Verdana" w:hAnsi="Verdana"/>
                <w:color w:val="0000CC"/>
                <w:sz w:val="16"/>
                <w:szCs w:val="16"/>
              </w:rPr>
            </w:pPr>
            <w:r>
              <w:rPr>
                <w:rFonts w:ascii="Verdana" w:hAnsi="Verdana"/>
                <w:color w:val="0000CC"/>
                <w:sz w:val="16"/>
                <w:szCs w:val="16"/>
              </w:rPr>
              <w:t>If one wants to consider the ABSOLUTE as ABSOLUTELY INFINITE, one will have to consider the relation of ABSOLUTE INFINITY to ABSOLUTE HOMOGENEITY</w:t>
            </w:r>
          </w:p>
        </w:tc>
      </w:tr>
      <w:tr w:rsidR="00BC25F4" w14:paraId="673BBC85" w14:textId="77777777" w:rsidTr="00F50196">
        <w:tc>
          <w:tcPr>
            <w:tcW w:w="2432" w:type="dxa"/>
          </w:tcPr>
          <w:p w14:paraId="681AE1D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A562FCB" w14:textId="77777777" w:rsidR="00BC25F4" w:rsidRPr="00E52713" w:rsidRDefault="00BC25F4" w:rsidP="00E74CF4">
            <w:pPr>
              <w:jc w:val="center"/>
              <w:rPr>
                <w:rFonts w:ascii="Verdana" w:hAnsi="Verdana"/>
                <w:sz w:val="20"/>
                <w:szCs w:val="20"/>
              </w:rPr>
            </w:pPr>
          </w:p>
        </w:tc>
        <w:tc>
          <w:tcPr>
            <w:tcW w:w="2441" w:type="dxa"/>
          </w:tcPr>
          <w:p w14:paraId="07747E47" w14:textId="77777777" w:rsidR="00BC25F4" w:rsidRPr="00E52713" w:rsidRDefault="00BC25F4" w:rsidP="00895512">
            <w:pPr>
              <w:rPr>
                <w:rFonts w:ascii="Verdana" w:hAnsi="Verdana"/>
                <w:sz w:val="20"/>
                <w:szCs w:val="20"/>
              </w:rPr>
            </w:pPr>
          </w:p>
        </w:tc>
        <w:tc>
          <w:tcPr>
            <w:tcW w:w="4021" w:type="dxa"/>
          </w:tcPr>
          <w:p w14:paraId="1B1D231E" w14:textId="76B12B61" w:rsidR="00BC25F4" w:rsidRPr="00E52713" w:rsidRDefault="00F6465C" w:rsidP="00895512">
            <w:pPr>
              <w:rPr>
                <w:rFonts w:ascii="Verdana" w:hAnsi="Verdana"/>
                <w:sz w:val="20"/>
                <w:szCs w:val="20"/>
              </w:rPr>
            </w:pPr>
            <w:r w:rsidRPr="00F6465C">
              <w:rPr>
                <w:rFonts w:ascii="Verdana" w:hAnsi="Verdana"/>
                <w:sz w:val="20"/>
                <w:szCs w:val="20"/>
              </w:rPr>
              <w:t>Infinity is more and more, unendingly more.</w:t>
            </w:r>
          </w:p>
        </w:tc>
        <w:tc>
          <w:tcPr>
            <w:tcW w:w="2565" w:type="dxa"/>
          </w:tcPr>
          <w:p w14:paraId="47D8E7A7" w14:textId="1B57D68B" w:rsidR="00BC25F4" w:rsidRPr="00F6465C" w:rsidRDefault="00F6465C" w:rsidP="00895512">
            <w:pPr>
              <w:rPr>
                <w:rFonts w:ascii="Verdana" w:hAnsi="Verdana"/>
                <w:color w:val="0000CC"/>
                <w:sz w:val="16"/>
                <w:szCs w:val="16"/>
              </w:rPr>
            </w:pPr>
            <w:r>
              <w:rPr>
                <w:rFonts w:ascii="Verdana" w:hAnsi="Verdana"/>
                <w:color w:val="0000CC"/>
                <w:sz w:val="16"/>
                <w:szCs w:val="16"/>
              </w:rPr>
              <w:t xml:space="preserve">We presume that in ABSOLUTE INFINITUDE, the </w:t>
            </w:r>
            <w:r>
              <w:rPr>
                <w:rFonts w:ascii="Verdana" w:hAnsi="Verdana"/>
                <w:i/>
                <w:iCs/>
                <w:color w:val="0000CC"/>
                <w:sz w:val="16"/>
                <w:szCs w:val="16"/>
              </w:rPr>
              <w:t>moreness</w:t>
            </w:r>
            <w:r>
              <w:rPr>
                <w:rFonts w:ascii="Verdana" w:hAnsi="Verdana"/>
                <w:color w:val="0000CC"/>
                <w:sz w:val="16"/>
                <w:szCs w:val="16"/>
              </w:rPr>
              <w:t xml:space="preserve"> is forever COMPLETE</w:t>
            </w:r>
          </w:p>
        </w:tc>
      </w:tr>
      <w:tr w:rsidR="00BC25F4" w14:paraId="7629217B" w14:textId="77777777" w:rsidTr="00F50196">
        <w:tc>
          <w:tcPr>
            <w:tcW w:w="2432" w:type="dxa"/>
          </w:tcPr>
          <w:p w14:paraId="03A3B94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B06BBD2" w14:textId="77777777" w:rsidR="00BC25F4" w:rsidRPr="00E52713" w:rsidRDefault="00BC25F4" w:rsidP="00E74CF4">
            <w:pPr>
              <w:jc w:val="center"/>
              <w:rPr>
                <w:rFonts w:ascii="Verdana" w:hAnsi="Verdana"/>
                <w:sz w:val="20"/>
                <w:szCs w:val="20"/>
              </w:rPr>
            </w:pPr>
          </w:p>
        </w:tc>
        <w:tc>
          <w:tcPr>
            <w:tcW w:w="2441" w:type="dxa"/>
          </w:tcPr>
          <w:p w14:paraId="0C602C87" w14:textId="77777777" w:rsidR="00BC25F4" w:rsidRPr="00E52713" w:rsidRDefault="00BC25F4" w:rsidP="00895512">
            <w:pPr>
              <w:rPr>
                <w:rFonts w:ascii="Verdana" w:hAnsi="Verdana"/>
                <w:sz w:val="20"/>
                <w:szCs w:val="20"/>
              </w:rPr>
            </w:pPr>
          </w:p>
        </w:tc>
        <w:tc>
          <w:tcPr>
            <w:tcW w:w="4021" w:type="dxa"/>
          </w:tcPr>
          <w:p w14:paraId="6098E439" w14:textId="1BBB2C36" w:rsidR="00BC25F4" w:rsidRPr="00E52713" w:rsidRDefault="003060B6" w:rsidP="00895512">
            <w:pPr>
              <w:rPr>
                <w:rFonts w:ascii="Verdana" w:hAnsi="Verdana"/>
                <w:sz w:val="20"/>
                <w:szCs w:val="20"/>
              </w:rPr>
            </w:pPr>
            <w:r w:rsidRPr="003060B6">
              <w:rPr>
                <w:rFonts w:ascii="Verdana" w:hAnsi="Verdana"/>
                <w:i/>
                <w:iCs/>
                <w:sz w:val="20"/>
                <w:szCs w:val="20"/>
              </w:rPr>
              <w:t>Any infinity</w:t>
            </w:r>
            <w:r w:rsidRPr="003060B6">
              <w:rPr>
                <w:rFonts w:ascii="Verdana" w:hAnsi="Verdana"/>
                <w:sz w:val="20"/>
                <w:szCs w:val="20"/>
              </w:rPr>
              <w:t xml:space="preserve"> includes more than one can ever count in </w:t>
            </w:r>
            <w:r w:rsidRPr="003060B6">
              <w:rPr>
                <w:rFonts w:ascii="Verdana" w:hAnsi="Verdana"/>
                <w:i/>
                <w:iCs/>
                <w:sz w:val="20"/>
                <w:szCs w:val="20"/>
              </w:rPr>
              <w:t>Time</w:t>
            </w:r>
          </w:p>
        </w:tc>
        <w:tc>
          <w:tcPr>
            <w:tcW w:w="2565" w:type="dxa"/>
          </w:tcPr>
          <w:p w14:paraId="64784CDA" w14:textId="77777777" w:rsidR="00BC25F4" w:rsidRPr="00BC25F4" w:rsidRDefault="00BC25F4" w:rsidP="00895512">
            <w:pPr>
              <w:rPr>
                <w:rFonts w:ascii="Verdana" w:hAnsi="Verdana"/>
                <w:color w:val="0000CC"/>
                <w:sz w:val="16"/>
                <w:szCs w:val="16"/>
              </w:rPr>
            </w:pPr>
          </w:p>
        </w:tc>
      </w:tr>
      <w:tr w:rsidR="00BC25F4" w14:paraId="6BF0CCE4" w14:textId="77777777" w:rsidTr="00F50196">
        <w:tc>
          <w:tcPr>
            <w:tcW w:w="2432" w:type="dxa"/>
          </w:tcPr>
          <w:p w14:paraId="58D81E84"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61783E5" w14:textId="77777777" w:rsidR="00BC25F4" w:rsidRPr="00E52713" w:rsidRDefault="00BC25F4" w:rsidP="00E74CF4">
            <w:pPr>
              <w:jc w:val="center"/>
              <w:rPr>
                <w:rFonts w:ascii="Verdana" w:hAnsi="Verdana"/>
                <w:sz w:val="20"/>
                <w:szCs w:val="20"/>
              </w:rPr>
            </w:pPr>
          </w:p>
        </w:tc>
        <w:tc>
          <w:tcPr>
            <w:tcW w:w="2441" w:type="dxa"/>
          </w:tcPr>
          <w:p w14:paraId="7F2BCF24" w14:textId="77777777" w:rsidR="00BC25F4" w:rsidRPr="00E52713" w:rsidRDefault="00BC25F4" w:rsidP="00895512">
            <w:pPr>
              <w:rPr>
                <w:rFonts w:ascii="Verdana" w:hAnsi="Verdana"/>
                <w:sz w:val="20"/>
                <w:szCs w:val="20"/>
              </w:rPr>
            </w:pPr>
          </w:p>
        </w:tc>
        <w:tc>
          <w:tcPr>
            <w:tcW w:w="4021" w:type="dxa"/>
          </w:tcPr>
          <w:p w14:paraId="4EB68818" w14:textId="239C38D8" w:rsidR="00BC25F4" w:rsidRPr="003060B6" w:rsidRDefault="003060B6" w:rsidP="00895512">
            <w:pPr>
              <w:rPr>
                <w:rFonts w:ascii="Verdana" w:hAnsi="Verdana"/>
                <w:i/>
                <w:iCs/>
                <w:sz w:val="20"/>
                <w:szCs w:val="20"/>
              </w:rPr>
            </w:pPr>
            <w:r>
              <w:rPr>
                <w:rFonts w:ascii="Verdana" w:hAnsi="Verdana"/>
                <w:sz w:val="20"/>
                <w:szCs w:val="20"/>
              </w:rPr>
              <w:t xml:space="preserve">An important thing to realize about </w:t>
            </w:r>
            <w:r>
              <w:rPr>
                <w:rFonts w:ascii="Verdana" w:hAnsi="Verdana"/>
                <w:i/>
                <w:iCs/>
                <w:sz w:val="20"/>
                <w:szCs w:val="20"/>
              </w:rPr>
              <w:t>ABSOLUTE INFINITY</w:t>
            </w:r>
            <w:r>
              <w:rPr>
                <w:rFonts w:ascii="Verdana" w:hAnsi="Verdana"/>
                <w:sz w:val="20"/>
                <w:szCs w:val="20"/>
              </w:rPr>
              <w:t xml:space="preserve"> is that we ARE IT, FOREVER. </w:t>
            </w:r>
          </w:p>
        </w:tc>
        <w:tc>
          <w:tcPr>
            <w:tcW w:w="2565" w:type="dxa"/>
          </w:tcPr>
          <w:p w14:paraId="4B8FEFD6" w14:textId="41CE033E" w:rsidR="00BC25F4" w:rsidRPr="00BC25F4" w:rsidRDefault="003060B6" w:rsidP="00895512">
            <w:pPr>
              <w:rPr>
                <w:rFonts w:ascii="Verdana" w:hAnsi="Verdana"/>
                <w:color w:val="0000CC"/>
                <w:sz w:val="16"/>
                <w:szCs w:val="16"/>
              </w:rPr>
            </w:pPr>
            <w:r>
              <w:rPr>
                <w:rFonts w:ascii="Verdana" w:hAnsi="Verdana"/>
                <w:color w:val="0000CC"/>
                <w:sz w:val="16"/>
                <w:szCs w:val="16"/>
              </w:rPr>
              <w:t xml:space="preserve">Can one not only </w:t>
            </w:r>
            <w:r w:rsidR="00D11FCC">
              <w:rPr>
                <w:rFonts w:ascii="Verdana" w:hAnsi="Verdana"/>
                <w:color w:val="0000CC"/>
                <w:sz w:val="16"/>
                <w:szCs w:val="16"/>
              </w:rPr>
              <w:t>tolerate</w:t>
            </w:r>
            <w:r>
              <w:rPr>
                <w:rFonts w:ascii="Verdana" w:hAnsi="Verdana"/>
                <w:color w:val="0000CC"/>
                <w:sz w:val="16"/>
                <w:szCs w:val="16"/>
              </w:rPr>
              <w:t xml:space="preserve"> such a thought but come anywhere close to realizing its TRUTH?</w:t>
            </w:r>
          </w:p>
        </w:tc>
      </w:tr>
      <w:tr w:rsidR="00BC25F4" w14:paraId="327AE76C" w14:textId="77777777" w:rsidTr="00F50196">
        <w:tc>
          <w:tcPr>
            <w:tcW w:w="2432" w:type="dxa"/>
          </w:tcPr>
          <w:p w14:paraId="6BB3E9AA"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01811EC" w14:textId="77777777" w:rsidR="00BC25F4" w:rsidRPr="00E52713" w:rsidRDefault="00BC25F4" w:rsidP="00E74CF4">
            <w:pPr>
              <w:jc w:val="center"/>
              <w:rPr>
                <w:rFonts w:ascii="Verdana" w:hAnsi="Verdana"/>
                <w:sz w:val="20"/>
                <w:szCs w:val="20"/>
              </w:rPr>
            </w:pPr>
          </w:p>
        </w:tc>
        <w:tc>
          <w:tcPr>
            <w:tcW w:w="2441" w:type="dxa"/>
          </w:tcPr>
          <w:p w14:paraId="66746B9D" w14:textId="77777777" w:rsidR="00BC25F4" w:rsidRPr="00E52713" w:rsidRDefault="00BC25F4" w:rsidP="00895512">
            <w:pPr>
              <w:rPr>
                <w:rFonts w:ascii="Verdana" w:hAnsi="Verdana"/>
                <w:sz w:val="20"/>
                <w:szCs w:val="20"/>
              </w:rPr>
            </w:pPr>
          </w:p>
        </w:tc>
        <w:tc>
          <w:tcPr>
            <w:tcW w:w="4021" w:type="dxa"/>
          </w:tcPr>
          <w:p w14:paraId="1B5160FF" w14:textId="015ED183" w:rsidR="00BC25F4" w:rsidRPr="00E52713" w:rsidRDefault="00BA35C2" w:rsidP="00895512">
            <w:pPr>
              <w:rPr>
                <w:rFonts w:ascii="Verdana" w:hAnsi="Verdana"/>
                <w:sz w:val="20"/>
                <w:szCs w:val="20"/>
              </w:rPr>
            </w:pPr>
            <w:r w:rsidRPr="00BA35C2">
              <w:rPr>
                <w:rFonts w:ascii="Verdana" w:hAnsi="Verdana"/>
                <w:sz w:val="20"/>
                <w:szCs w:val="20"/>
              </w:rPr>
              <w:t xml:space="preserve">Conceptual comparison with ABSOLUTE INFINITY </w:t>
            </w:r>
            <w:proofErr w:type="gramStart"/>
            <w:r w:rsidRPr="00BA35C2">
              <w:rPr>
                <w:rFonts w:ascii="Verdana" w:hAnsi="Verdana"/>
                <w:i/>
                <w:iCs/>
                <w:sz w:val="20"/>
                <w:szCs w:val="20"/>
              </w:rPr>
              <w:t>infinitesimalizes-absolutely</w:t>
            </w:r>
            <w:r w:rsidRPr="00BA35C2">
              <w:rPr>
                <w:rFonts w:ascii="Verdana" w:hAnsi="Verdana"/>
                <w:sz w:val="20"/>
                <w:szCs w:val="20"/>
              </w:rPr>
              <w:t xml:space="preserve"> definite</w:t>
            </w:r>
            <w:proofErr w:type="gramEnd"/>
            <w:r w:rsidRPr="00BA35C2">
              <w:rPr>
                <w:rFonts w:ascii="Verdana" w:hAnsi="Verdana"/>
                <w:sz w:val="20"/>
                <w:szCs w:val="20"/>
              </w:rPr>
              <w:t xml:space="preserve"> lengths of time</w:t>
            </w:r>
          </w:p>
        </w:tc>
        <w:tc>
          <w:tcPr>
            <w:tcW w:w="2565" w:type="dxa"/>
          </w:tcPr>
          <w:p w14:paraId="1C02CCE3" w14:textId="50244E5B" w:rsidR="00BC25F4" w:rsidRPr="00BC25F4" w:rsidRDefault="00BA35C2" w:rsidP="00895512">
            <w:pPr>
              <w:rPr>
                <w:rFonts w:ascii="Verdana" w:hAnsi="Verdana"/>
                <w:color w:val="0000CC"/>
                <w:sz w:val="16"/>
                <w:szCs w:val="16"/>
              </w:rPr>
            </w:pPr>
            <w:r>
              <w:rPr>
                <w:rFonts w:ascii="Verdana" w:hAnsi="Verdana"/>
                <w:color w:val="0000CC"/>
                <w:sz w:val="16"/>
                <w:szCs w:val="16"/>
              </w:rPr>
              <w:t>This is true, as well, of definite, customarily measurable units of space. The implications are astonishing</w:t>
            </w:r>
          </w:p>
        </w:tc>
      </w:tr>
      <w:tr w:rsidR="00BC25F4" w14:paraId="70569E69" w14:textId="77777777" w:rsidTr="00F50196">
        <w:tc>
          <w:tcPr>
            <w:tcW w:w="2432" w:type="dxa"/>
          </w:tcPr>
          <w:p w14:paraId="0F4DB2F1"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2D68F2F" w14:textId="77777777" w:rsidR="00BC25F4" w:rsidRPr="00E52713" w:rsidRDefault="00BC25F4" w:rsidP="00E74CF4">
            <w:pPr>
              <w:jc w:val="center"/>
              <w:rPr>
                <w:rFonts w:ascii="Verdana" w:hAnsi="Verdana"/>
                <w:sz w:val="20"/>
                <w:szCs w:val="20"/>
              </w:rPr>
            </w:pPr>
          </w:p>
        </w:tc>
        <w:tc>
          <w:tcPr>
            <w:tcW w:w="2441" w:type="dxa"/>
          </w:tcPr>
          <w:p w14:paraId="6C3FCA6C" w14:textId="77777777" w:rsidR="00BC25F4" w:rsidRPr="00E52713" w:rsidRDefault="00BC25F4" w:rsidP="00895512">
            <w:pPr>
              <w:rPr>
                <w:rFonts w:ascii="Verdana" w:hAnsi="Verdana"/>
                <w:sz w:val="20"/>
                <w:szCs w:val="20"/>
              </w:rPr>
            </w:pPr>
          </w:p>
        </w:tc>
        <w:tc>
          <w:tcPr>
            <w:tcW w:w="4021" w:type="dxa"/>
          </w:tcPr>
          <w:p w14:paraId="664594F5" w14:textId="0D912742" w:rsidR="00BC25F4" w:rsidRPr="00E52713" w:rsidRDefault="00CE7ED0" w:rsidP="00895512">
            <w:pPr>
              <w:rPr>
                <w:rFonts w:ascii="Verdana" w:hAnsi="Verdana"/>
                <w:sz w:val="20"/>
                <w:szCs w:val="20"/>
              </w:rPr>
            </w:pPr>
            <w:r w:rsidRPr="00CE7ED0">
              <w:rPr>
                <w:rFonts w:ascii="Verdana" w:hAnsi="Verdana"/>
                <w:sz w:val="20"/>
                <w:szCs w:val="20"/>
              </w:rPr>
              <w:t xml:space="preserve">Any </w:t>
            </w:r>
            <w:r w:rsidRPr="00CE7ED0">
              <w:rPr>
                <w:rFonts w:ascii="Verdana" w:hAnsi="Verdana"/>
                <w:i/>
                <w:iCs/>
                <w:sz w:val="20"/>
                <w:szCs w:val="20"/>
              </w:rPr>
              <w:t>infinity</w:t>
            </w:r>
            <w:r w:rsidRPr="00CE7ED0">
              <w:rPr>
                <w:rFonts w:ascii="Verdana" w:hAnsi="Verdana"/>
                <w:sz w:val="20"/>
                <w:szCs w:val="20"/>
              </w:rPr>
              <w:t xml:space="preserve"> is endlessly more, endlessly</w:t>
            </w:r>
          </w:p>
        </w:tc>
        <w:tc>
          <w:tcPr>
            <w:tcW w:w="2565" w:type="dxa"/>
          </w:tcPr>
          <w:p w14:paraId="00803099" w14:textId="55C61628" w:rsidR="00CE7ED0" w:rsidRPr="00CE7ED0" w:rsidRDefault="00CE7ED0" w:rsidP="00CE7ED0">
            <w:pPr>
              <w:jc w:val="center"/>
              <w:rPr>
                <w:rFonts w:ascii="Verdana" w:hAnsi="Verdana"/>
                <w:color w:val="FF0000"/>
                <w:sz w:val="16"/>
                <w:szCs w:val="16"/>
              </w:rPr>
            </w:pPr>
            <w:r>
              <w:rPr>
                <w:rFonts w:ascii="Verdana" w:hAnsi="Verdana"/>
                <w:color w:val="FF0000"/>
                <w:sz w:val="16"/>
                <w:szCs w:val="16"/>
              </w:rPr>
              <w:t>Injunction</w:t>
            </w:r>
          </w:p>
          <w:p w14:paraId="1670616F" w14:textId="110ED14D" w:rsidR="00BC25F4" w:rsidRPr="00BC25F4" w:rsidRDefault="00CE7ED0" w:rsidP="00895512">
            <w:pPr>
              <w:rPr>
                <w:rFonts w:ascii="Verdana" w:hAnsi="Verdana"/>
                <w:color w:val="0000CC"/>
                <w:sz w:val="16"/>
                <w:szCs w:val="16"/>
              </w:rPr>
            </w:pPr>
            <w:r>
              <w:rPr>
                <w:rFonts w:ascii="Verdana" w:hAnsi="Verdana"/>
                <w:color w:val="0000CC"/>
                <w:sz w:val="16"/>
                <w:szCs w:val="16"/>
              </w:rPr>
              <w:t>Do not question YOUR IMMORTALITY</w:t>
            </w:r>
          </w:p>
        </w:tc>
      </w:tr>
      <w:tr w:rsidR="00BC25F4" w14:paraId="5E433AB4" w14:textId="77777777" w:rsidTr="00F50196">
        <w:tc>
          <w:tcPr>
            <w:tcW w:w="2432" w:type="dxa"/>
          </w:tcPr>
          <w:p w14:paraId="28401D94"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EBB7136" w14:textId="77777777" w:rsidR="00BC25F4" w:rsidRPr="00E52713" w:rsidRDefault="00BC25F4" w:rsidP="00E74CF4">
            <w:pPr>
              <w:jc w:val="center"/>
              <w:rPr>
                <w:rFonts w:ascii="Verdana" w:hAnsi="Verdana"/>
                <w:sz w:val="20"/>
                <w:szCs w:val="20"/>
              </w:rPr>
            </w:pPr>
          </w:p>
        </w:tc>
        <w:tc>
          <w:tcPr>
            <w:tcW w:w="2441" w:type="dxa"/>
          </w:tcPr>
          <w:p w14:paraId="37F2F22B" w14:textId="77777777" w:rsidR="00BC25F4" w:rsidRPr="00E52713" w:rsidRDefault="00BC25F4" w:rsidP="00895512">
            <w:pPr>
              <w:rPr>
                <w:rFonts w:ascii="Verdana" w:hAnsi="Verdana"/>
                <w:sz w:val="20"/>
                <w:szCs w:val="20"/>
              </w:rPr>
            </w:pPr>
          </w:p>
        </w:tc>
        <w:tc>
          <w:tcPr>
            <w:tcW w:w="4021" w:type="dxa"/>
          </w:tcPr>
          <w:p w14:paraId="7E413562" w14:textId="2D9D9A02" w:rsidR="00BC25F4" w:rsidRPr="00E52713" w:rsidRDefault="002D417E" w:rsidP="00895512">
            <w:pPr>
              <w:rPr>
                <w:rFonts w:ascii="Verdana" w:hAnsi="Verdana"/>
                <w:sz w:val="20"/>
                <w:szCs w:val="20"/>
              </w:rPr>
            </w:pPr>
            <w:r w:rsidRPr="002D417E">
              <w:rPr>
                <w:rFonts w:ascii="Verdana" w:hAnsi="Verdana"/>
                <w:sz w:val="20"/>
                <w:szCs w:val="20"/>
              </w:rPr>
              <w:t xml:space="preserve">The study of and meditation upon and </w:t>
            </w:r>
            <w:r w:rsidRPr="002D417E">
              <w:rPr>
                <w:rFonts w:ascii="Verdana" w:hAnsi="Verdana"/>
                <w:i/>
                <w:iCs/>
                <w:sz w:val="20"/>
                <w:szCs w:val="20"/>
              </w:rPr>
              <w:t>identification</w:t>
            </w:r>
            <w:r w:rsidRPr="002D417E">
              <w:rPr>
                <w:rFonts w:ascii="Verdana" w:hAnsi="Verdana"/>
                <w:sz w:val="20"/>
                <w:szCs w:val="20"/>
              </w:rPr>
              <w:t xml:space="preserve"> </w:t>
            </w:r>
            <w:r w:rsidRPr="002D417E">
              <w:rPr>
                <w:rFonts w:ascii="Verdana" w:hAnsi="Verdana"/>
                <w:i/>
                <w:iCs/>
                <w:sz w:val="20"/>
                <w:szCs w:val="20"/>
              </w:rPr>
              <w:t>as</w:t>
            </w:r>
            <w:r w:rsidRPr="002D417E">
              <w:rPr>
                <w:rFonts w:ascii="Verdana" w:hAnsi="Verdana"/>
                <w:sz w:val="20"/>
                <w:szCs w:val="20"/>
              </w:rPr>
              <w:t xml:space="preserve"> infinity restores </w:t>
            </w:r>
            <w:r w:rsidRPr="002D417E">
              <w:rPr>
                <w:rFonts w:ascii="Verdana" w:hAnsi="Verdana"/>
                <w:i/>
                <w:iCs/>
                <w:sz w:val="20"/>
                <w:szCs w:val="20"/>
              </w:rPr>
              <w:t>limitlessness</w:t>
            </w:r>
            <w:r w:rsidRPr="002D417E">
              <w:rPr>
                <w:rFonts w:ascii="Verdana" w:hAnsi="Verdana"/>
                <w:sz w:val="20"/>
                <w:szCs w:val="20"/>
              </w:rPr>
              <w:t xml:space="preserve"> to the Spirit immersed in Universal Finitude</w:t>
            </w:r>
          </w:p>
        </w:tc>
        <w:tc>
          <w:tcPr>
            <w:tcW w:w="2565" w:type="dxa"/>
          </w:tcPr>
          <w:p w14:paraId="26A9E1AC" w14:textId="4A066DF0" w:rsidR="00BC25F4" w:rsidRPr="00BC25F4" w:rsidRDefault="002D417E" w:rsidP="00895512">
            <w:pPr>
              <w:rPr>
                <w:rFonts w:ascii="Verdana" w:hAnsi="Verdana"/>
                <w:color w:val="0000CC"/>
                <w:sz w:val="16"/>
                <w:szCs w:val="16"/>
              </w:rPr>
            </w:pPr>
            <w:r>
              <w:rPr>
                <w:rFonts w:ascii="Verdana" w:hAnsi="Verdana"/>
                <w:color w:val="0000CC"/>
                <w:sz w:val="16"/>
                <w:szCs w:val="16"/>
              </w:rPr>
              <w:t>It’s ever the same—E/emanations forget their Source/SOURCE</w:t>
            </w:r>
          </w:p>
        </w:tc>
      </w:tr>
      <w:tr w:rsidR="00BC25F4" w14:paraId="4DC9E023" w14:textId="77777777" w:rsidTr="00F50196">
        <w:tc>
          <w:tcPr>
            <w:tcW w:w="2432" w:type="dxa"/>
          </w:tcPr>
          <w:p w14:paraId="1CE6CDFF"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D795FD0" w14:textId="77777777" w:rsidR="00BC25F4" w:rsidRPr="00E52713" w:rsidRDefault="00BC25F4" w:rsidP="00E74CF4">
            <w:pPr>
              <w:jc w:val="center"/>
              <w:rPr>
                <w:rFonts w:ascii="Verdana" w:hAnsi="Verdana"/>
                <w:sz w:val="20"/>
                <w:szCs w:val="20"/>
              </w:rPr>
            </w:pPr>
          </w:p>
        </w:tc>
        <w:tc>
          <w:tcPr>
            <w:tcW w:w="2441" w:type="dxa"/>
          </w:tcPr>
          <w:p w14:paraId="145DA6E6" w14:textId="77777777" w:rsidR="00BC25F4" w:rsidRPr="00E52713" w:rsidRDefault="00BC25F4" w:rsidP="00895512">
            <w:pPr>
              <w:rPr>
                <w:rFonts w:ascii="Verdana" w:hAnsi="Verdana"/>
                <w:sz w:val="20"/>
                <w:szCs w:val="20"/>
              </w:rPr>
            </w:pPr>
          </w:p>
        </w:tc>
        <w:tc>
          <w:tcPr>
            <w:tcW w:w="4021" w:type="dxa"/>
          </w:tcPr>
          <w:p w14:paraId="67D89474" w14:textId="7CB2A329" w:rsidR="00BC25F4" w:rsidRPr="00E52713" w:rsidRDefault="00877239" w:rsidP="00895512">
            <w:pPr>
              <w:rPr>
                <w:rFonts w:ascii="Verdana" w:hAnsi="Verdana"/>
                <w:sz w:val="20"/>
                <w:szCs w:val="20"/>
              </w:rPr>
            </w:pPr>
            <w:r w:rsidRPr="00877239">
              <w:rPr>
                <w:rFonts w:ascii="Verdana" w:hAnsi="Verdana"/>
                <w:sz w:val="20"/>
                <w:szCs w:val="20"/>
              </w:rPr>
              <w:t xml:space="preserve">If some infinite series have </w:t>
            </w:r>
            <w:r w:rsidRPr="00877239">
              <w:rPr>
                <w:rFonts w:ascii="Verdana" w:hAnsi="Verdana"/>
                <w:i/>
                <w:iCs/>
                <w:sz w:val="20"/>
                <w:szCs w:val="20"/>
              </w:rPr>
              <w:t>beginnings</w:t>
            </w:r>
            <w:r w:rsidRPr="00877239">
              <w:rPr>
                <w:rFonts w:ascii="Verdana" w:hAnsi="Verdana"/>
                <w:sz w:val="20"/>
                <w:szCs w:val="20"/>
              </w:rPr>
              <w:t>, can any beginningless infinite series have a</w:t>
            </w:r>
            <w:r>
              <w:rPr>
                <w:rFonts w:ascii="Verdana" w:hAnsi="Verdana"/>
                <w:sz w:val="20"/>
                <w:szCs w:val="20"/>
              </w:rPr>
              <w:t xml:space="preserve"> definite</w:t>
            </w:r>
            <w:r w:rsidRPr="00877239">
              <w:rPr>
                <w:rFonts w:ascii="Verdana" w:hAnsi="Verdana"/>
                <w:sz w:val="20"/>
                <w:szCs w:val="20"/>
              </w:rPr>
              <w:t xml:space="preserve"> ending if we count backwards endlessly, infinitely?</w:t>
            </w:r>
          </w:p>
        </w:tc>
        <w:tc>
          <w:tcPr>
            <w:tcW w:w="2565" w:type="dxa"/>
          </w:tcPr>
          <w:p w14:paraId="7AC40A3E" w14:textId="243DD8C6" w:rsidR="00BC25F4" w:rsidRPr="00877239" w:rsidRDefault="00877239" w:rsidP="00895512">
            <w:pPr>
              <w:rPr>
                <w:rFonts w:ascii="Verdana" w:hAnsi="Verdana"/>
                <w:color w:val="0000CC"/>
                <w:sz w:val="16"/>
                <w:szCs w:val="16"/>
              </w:rPr>
            </w:pPr>
            <w:r>
              <w:rPr>
                <w:rFonts w:ascii="Verdana" w:hAnsi="Verdana"/>
                <w:color w:val="0000CC"/>
                <w:sz w:val="16"/>
                <w:szCs w:val="16"/>
              </w:rPr>
              <w:t xml:space="preserve">The probable answer is, “No”. There is no </w:t>
            </w:r>
            <w:r>
              <w:rPr>
                <w:rFonts w:ascii="Verdana" w:hAnsi="Verdana"/>
                <w:i/>
                <w:iCs/>
                <w:color w:val="0000CC"/>
                <w:sz w:val="16"/>
                <w:szCs w:val="16"/>
              </w:rPr>
              <w:t>final term</w:t>
            </w:r>
            <w:r>
              <w:rPr>
                <w:rFonts w:ascii="Verdana" w:hAnsi="Verdana"/>
                <w:color w:val="0000CC"/>
                <w:sz w:val="16"/>
                <w:szCs w:val="16"/>
              </w:rPr>
              <w:t xml:space="preserve"> of an infinite series, whether that series recedes beginninglessly into the “Night of Time” or whether that series has a definite beginning. When I was a child, I dreamed of starting at the number one and writing sequential numbers forever!</w:t>
            </w:r>
            <w:r w:rsidR="00A10C2A">
              <w:rPr>
                <w:rFonts w:ascii="Verdana" w:hAnsi="Verdana"/>
                <w:color w:val="0000CC"/>
                <w:sz w:val="16"/>
                <w:szCs w:val="16"/>
              </w:rPr>
              <w:t xml:space="preserve"> My mother dampened my expectations as she could write the series far faster than I.</w:t>
            </w:r>
          </w:p>
        </w:tc>
      </w:tr>
      <w:tr w:rsidR="00BC25F4" w14:paraId="3D3CE0BC" w14:textId="77777777" w:rsidTr="00F50196">
        <w:tc>
          <w:tcPr>
            <w:tcW w:w="2432" w:type="dxa"/>
          </w:tcPr>
          <w:p w14:paraId="0C4C6F7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B5C239B" w14:textId="77777777" w:rsidR="00BC25F4" w:rsidRPr="00E52713" w:rsidRDefault="00BC25F4" w:rsidP="00E74CF4">
            <w:pPr>
              <w:jc w:val="center"/>
              <w:rPr>
                <w:rFonts w:ascii="Verdana" w:hAnsi="Verdana"/>
                <w:sz w:val="20"/>
                <w:szCs w:val="20"/>
              </w:rPr>
            </w:pPr>
          </w:p>
        </w:tc>
        <w:tc>
          <w:tcPr>
            <w:tcW w:w="2441" w:type="dxa"/>
          </w:tcPr>
          <w:p w14:paraId="48CEDE2E" w14:textId="77777777" w:rsidR="00BC25F4" w:rsidRPr="00E52713" w:rsidRDefault="00BC25F4" w:rsidP="00895512">
            <w:pPr>
              <w:rPr>
                <w:rFonts w:ascii="Verdana" w:hAnsi="Verdana"/>
                <w:sz w:val="20"/>
                <w:szCs w:val="20"/>
              </w:rPr>
            </w:pPr>
          </w:p>
        </w:tc>
        <w:tc>
          <w:tcPr>
            <w:tcW w:w="4021" w:type="dxa"/>
          </w:tcPr>
          <w:p w14:paraId="432E61B4" w14:textId="4503ADA6" w:rsidR="00BC25F4" w:rsidRPr="00E52713" w:rsidRDefault="0087558F" w:rsidP="00895512">
            <w:pPr>
              <w:rPr>
                <w:rFonts w:ascii="Verdana" w:hAnsi="Verdana"/>
                <w:sz w:val="20"/>
                <w:szCs w:val="20"/>
              </w:rPr>
            </w:pPr>
            <w:r w:rsidRPr="0087558F">
              <w:rPr>
                <w:rFonts w:ascii="Verdana" w:hAnsi="Verdana"/>
                <w:sz w:val="20"/>
                <w:szCs w:val="20"/>
              </w:rPr>
              <w:t xml:space="preserve">Break into true </w:t>
            </w:r>
            <w:r w:rsidRPr="0087558F">
              <w:rPr>
                <w:rFonts w:ascii="Verdana" w:hAnsi="Verdana"/>
                <w:i/>
                <w:iCs/>
                <w:sz w:val="20"/>
                <w:szCs w:val="20"/>
              </w:rPr>
              <w:t>realization of infinity</w:t>
            </w:r>
          </w:p>
        </w:tc>
        <w:tc>
          <w:tcPr>
            <w:tcW w:w="2565" w:type="dxa"/>
          </w:tcPr>
          <w:p w14:paraId="523B5BC2" w14:textId="1C6B83B0" w:rsidR="005C080A" w:rsidRDefault="005C080A" w:rsidP="005C080A">
            <w:pPr>
              <w:jc w:val="center"/>
              <w:rPr>
                <w:rFonts w:ascii="Verdana" w:hAnsi="Verdana"/>
                <w:color w:val="FF0000"/>
                <w:sz w:val="16"/>
                <w:szCs w:val="16"/>
              </w:rPr>
            </w:pPr>
            <w:r>
              <w:rPr>
                <w:rFonts w:ascii="Verdana" w:hAnsi="Verdana"/>
                <w:color w:val="FF0000"/>
                <w:sz w:val="16"/>
                <w:szCs w:val="16"/>
              </w:rPr>
              <w:t xml:space="preserve">Injunction </w:t>
            </w:r>
          </w:p>
          <w:p w14:paraId="63A7BE58" w14:textId="7F814726" w:rsidR="005C080A" w:rsidRPr="005C080A" w:rsidRDefault="005C080A" w:rsidP="005C080A">
            <w:pPr>
              <w:rPr>
                <w:rFonts w:ascii="Verdana" w:hAnsi="Verdana"/>
                <w:color w:val="FF0000"/>
                <w:sz w:val="16"/>
                <w:szCs w:val="16"/>
              </w:rPr>
            </w:pPr>
            <w:r>
              <w:rPr>
                <w:rFonts w:ascii="Verdana" w:hAnsi="Verdana"/>
                <w:color w:val="FF0000"/>
                <w:sz w:val="16"/>
                <w:szCs w:val="16"/>
              </w:rPr>
              <w:t>The previous seed thought is an injunction. Who really knows the experience?</w:t>
            </w:r>
          </w:p>
          <w:p w14:paraId="65670BCF" w14:textId="27BE7FD8" w:rsidR="00BC25F4" w:rsidRPr="0087558F" w:rsidRDefault="0087558F" w:rsidP="00895512">
            <w:pPr>
              <w:rPr>
                <w:rFonts w:ascii="Verdana" w:hAnsi="Verdana"/>
                <w:color w:val="0000CC"/>
                <w:sz w:val="16"/>
                <w:szCs w:val="16"/>
              </w:rPr>
            </w:pPr>
            <w:r>
              <w:rPr>
                <w:rFonts w:ascii="Verdana" w:hAnsi="Verdana"/>
                <w:color w:val="0000CC"/>
                <w:sz w:val="16"/>
                <w:szCs w:val="16"/>
              </w:rPr>
              <w:t xml:space="preserve">The heart is the </w:t>
            </w:r>
            <w:r>
              <w:rPr>
                <w:rFonts w:ascii="Verdana" w:hAnsi="Verdana"/>
                <w:i/>
                <w:iCs/>
                <w:color w:val="0000CC"/>
                <w:sz w:val="16"/>
                <w:szCs w:val="16"/>
              </w:rPr>
              <w:t xml:space="preserve">synthesizer. </w:t>
            </w:r>
            <w:r>
              <w:rPr>
                <w:rFonts w:ascii="Verdana" w:hAnsi="Verdana"/>
                <w:color w:val="0000CC"/>
                <w:sz w:val="16"/>
                <w:szCs w:val="16"/>
              </w:rPr>
              <w:t xml:space="preserve"> There is no way to ‘contain’ infinity without the heart</w:t>
            </w:r>
          </w:p>
        </w:tc>
      </w:tr>
      <w:tr w:rsidR="00BC25F4" w14:paraId="7DFD7837" w14:textId="77777777" w:rsidTr="00F50196">
        <w:tc>
          <w:tcPr>
            <w:tcW w:w="2432" w:type="dxa"/>
          </w:tcPr>
          <w:p w14:paraId="3D49DCC8"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5A7CB75" w14:textId="77777777" w:rsidR="00BC25F4" w:rsidRPr="00E52713" w:rsidRDefault="00BC25F4" w:rsidP="00E74CF4">
            <w:pPr>
              <w:jc w:val="center"/>
              <w:rPr>
                <w:rFonts w:ascii="Verdana" w:hAnsi="Verdana"/>
                <w:sz w:val="20"/>
                <w:szCs w:val="20"/>
              </w:rPr>
            </w:pPr>
          </w:p>
        </w:tc>
        <w:tc>
          <w:tcPr>
            <w:tcW w:w="2441" w:type="dxa"/>
          </w:tcPr>
          <w:p w14:paraId="21352970" w14:textId="77777777" w:rsidR="00BC25F4" w:rsidRPr="00E52713" w:rsidRDefault="00BC25F4" w:rsidP="00895512">
            <w:pPr>
              <w:rPr>
                <w:rFonts w:ascii="Verdana" w:hAnsi="Verdana"/>
                <w:sz w:val="20"/>
                <w:szCs w:val="20"/>
              </w:rPr>
            </w:pPr>
          </w:p>
        </w:tc>
        <w:tc>
          <w:tcPr>
            <w:tcW w:w="4021" w:type="dxa"/>
          </w:tcPr>
          <w:p w14:paraId="0F8370AD" w14:textId="4E358BD1" w:rsidR="00BC25F4" w:rsidRPr="00E52713" w:rsidRDefault="009B066B" w:rsidP="00895512">
            <w:pPr>
              <w:rPr>
                <w:rFonts w:ascii="Verdana" w:hAnsi="Verdana"/>
                <w:sz w:val="20"/>
                <w:szCs w:val="20"/>
              </w:rPr>
            </w:pPr>
            <w:r w:rsidRPr="009B066B">
              <w:rPr>
                <w:rFonts w:ascii="Verdana" w:hAnsi="Verdana"/>
                <w:sz w:val="20"/>
                <w:szCs w:val="20"/>
              </w:rPr>
              <w:t>Remove Number and Time and find the TRUE</w:t>
            </w:r>
            <w:r>
              <w:rPr>
                <w:rFonts w:ascii="Verdana" w:hAnsi="Verdana"/>
                <w:sz w:val="20"/>
                <w:szCs w:val="20"/>
              </w:rPr>
              <w:t xml:space="preserve"> PHILOSOPHICAL</w:t>
            </w:r>
            <w:r w:rsidRPr="009B066B">
              <w:rPr>
                <w:rFonts w:ascii="Verdana" w:hAnsi="Verdana"/>
                <w:sz w:val="20"/>
                <w:szCs w:val="20"/>
              </w:rPr>
              <w:t xml:space="preserve"> INFINITY</w:t>
            </w:r>
          </w:p>
        </w:tc>
        <w:tc>
          <w:tcPr>
            <w:tcW w:w="2565" w:type="dxa"/>
          </w:tcPr>
          <w:p w14:paraId="40865F29" w14:textId="57F5F7F2" w:rsidR="00BC25F4" w:rsidRPr="00BC25F4" w:rsidRDefault="009B066B" w:rsidP="00895512">
            <w:pPr>
              <w:rPr>
                <w:rFonts w:ascii="Verdana" w:hAnsi="Verdana"/>
                <w:color w:val="0000CC"/>
                <w:sz w:val="16"/>
                <w:szCs w:val="16"/>
              </w:rPr>
            </w:pPr>
            <w:r>
              <w:rPr>
                <w:rFonts w:ascii="Verdana" w:hAnsi="Verdana"/>
                <w:color w:val="0000CC"/>
                <w:sz w:val="16"/>
                <w:szCs w:val="16"/>
              </w:rPr>
              <w:t>Here we speak of NON-ACTRICULATED, ABSOLUTELY HOMOGENEOUS ININFITY</w:t>
            </w:r>
          </w:p>
        </w:tc>
      </w:tr>
      <w:tr w:rsidR="00BC25F4" w14:paraId="6AD2E2F6" w14:textId="77777777" w:rsidTr="00F50196">
        <w:tc>
          <w:tcPr>
            <w:tcW w:w="2432" w:type="dxa"/>
          </w:tcPr>
          <w:p w14:paraId="2451074E"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391FAA6" w14:textId="77777777" w:rsidR="00BC25F4" w:rsidRPr="00E52713" w:rsidRDefault="00BC25F4" w:rsidP="00E74CF4">
            <w:pPr>
              <w:jc w:val="center"/>
              <w:rPr>
                <w:rFonts w:ascii="Verdana" w:hAnsi="Verdana"/>
                <w:sz w:val="20"/>
                <w:szCs w:val="20"/>
              </w:rPr>
            </w:pPr>
          </w:p>
        </w:tc>
        <w:tc>
          <w:tcPr>
            <w:tcW w:w="2441" w:type="dxa"/>
          </w:tcPr>
          <w:p w14:paraId="22499ECE" w14:textId="77777777" w:rsidR="00BC25F4" w:rsidRPr="00E52713" w:rsidRDefault="00BC25F4" w:rsidP="00895512">
            <w:pPr>
              <w:rPr>
                <w:rFonts w:ascii="Verdana" w:hAnsi="Verdana"/>
                <w:sz w:val="20"/>
                <w:szCs w:val="20"/>
              </w:rPr>
            </w:pPr>
          </w:p>
        </w:tc>
        <w:tc>
          <w:tcPr>
            <w:tcW w:w="4021" w:type="dxa"/>
          </w:tcPr>
          <w:p w14:paraId="7D5DF8E8" w14:textId="7C53CCB6" w:rsidR="00BC25F4" w:rsidRPr="00E52713" w:rsidRDefault="009B066B" w:rsidP="00895512">
            <w:pPr>
              <w:rPr>
                <w:rFonts w:ascii="Verdana" w:hAnsi="Verdana"/>
                <w:sz w:val="20"/>
                <w:szCs w:val="20"/>
              </w:rPr>
            </w:pPr>
            <w:r>
              <w:rPr>
                <w:rFonts w:ascii="Verdana" w:hAnsi="Verdana"/>
                <w:sz w:val="20"/>
                <w:szCs w:val="20"/>
              </w:rPr>
              <w:t xml:space="preserve">THE BEINGNESS of the ABSOLUTE must FOREVER ‘CONTAIN-WITHOUT-ARTICULATION’ </w:t>
            </w:r>
            <w:r w:rsidRPr="009B066B">
              <w:rPr>
                <w:rFonts w:ascii="Verdana" w:hAnsi="Verdana"/>
                <w:i/>
                <w:iCs/>
                <w:sz w:val="20"/>
                <w:szCs w:val="20"/>
              </w:rPr>
              <w:t>ALL</w:t>
            </w:r>
            <w:r>
              <w:rPr>
                <w:rFonts w:ascii="Verdana" w:hAnsi="Verdana"/>
                <w:sz w:val="20"/>
                <w:szCs w:val="20"/>
              </w:rPr>
              <w:t xml:space="preserve"> the SELF-PERCEPTIONS of the ABSOLUTE DEITY, which amount to ABSOLUTE INFINITUDE.</w:t>
            </w:r>
          </w:p>
        </w:tc>
        <w:tc>
          <w:tcPr>
            <w:tcW w:w="2565" w:type="dxa"/>
          </w:tcPr>
          <w:p w14:paraId="1922E5B4" w14:textId="51DF857B" w:rsidR="00BC25F4" w:rsidRPr="009B066B" w:rsidRDefault="009B066B" w:rsidP="00895512">
            <w:pPr>
              <w:rPr>
                <w:rFonts w:ascii="Verdana" w:hAnsi="Verdana"/>
                <w:color w:val="0000CC"/>
                <w:sz w:val="16"/>
                <w:szCs w:val="16"/>
              </w:rPr>
            </w:pPr>
            <w:r>
              <w:rPr>
                <w:rFonts w:ascii="Verdana" w:hAnsi="Verdana"/>
                <w:color w:val="0000CC"/>
                <w:sz w:val="16"/>
                <w:szCs w:val="16"/>
              </w:rPr>
              <w:t xml:space="preserve">This is an attempt to state the relation between BEING/BEINGNESS/BE-NESS and </w:t>
            </w:r>
            <w:r>
              <w:rPr>
                <w:rFonts w:ascii="Verdana" w:hAnsi="Verdana"/>
                <w:i/>
                <w:iCs/>
                <w:color w:val="0000CC"/>
                <w:sz w:val="16"/>
                <w:szCs w:val="16"/>
              </w:rPr>
              <w:t>ANY ARTICULATION—</w:t>
            </w:r>
            <w:r>
              <w:rPr>
                <w:rFonts w:ascii="Verdana" w:hAnsi="Verdana"/>
                <w:color w:val="0000CC"/>
                <w:sz w:val="16"/>
                <w:szCs w:val="16"/>
              </w:rPr>
              <w:t>whether SUPRA-UNIVERSAL or in-Universe.</w:t>
            </w:r>
          </w:p>
        </w:tc>
      </w:tr>
      <w:tr w:rsidR="00BC25F4" w14:paraId="137CB0F7" w14:textId="77777777" w:rsidTr="00F50196">
        <w:tc>
          <w:tcPr>
            <w:tcW w:w="2432" w:type="dxa"/>
          </w:tcPr>
          <w:p w14:paraId="59C9CC2A"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DAA5734" w14:textId="77777777" w:rsidR="00BC25F4" w:rsidRPr="00E52713" w:rsidRDefault="00BC25F4" w:rsidP="00E74CF4">
            <w:pPr>
              <w:jc w:val="center"/>
              <w:rPr>
                <w:rFonts w:ascii="Verdana" w:hAnsi="Verdana"/>
                <w:sz w:val="20"/>
                <w:szCs w:val="20"/>
              </w:rPr>
            </w:pPr>
          </w:p>
        </w:tc>
        <w:tc>
          <w:tcPr>
            <w:tcW w:w="2441" w:type="dxa"/>
          </w:tcPr>
          <w:p w14:paraId="7AE02799" w14:textId="77777777" w:rsidR="00BC25F4" w:rsidRPr="00E52713" w:rsidRDefault="00BC25F4" w:rsidP="00895512">
            <w:pPr>
              <w:rPr>
                <w:rFonts w:ascii="Verdana" w:hAnsi="Verdana"/>
                <w:sz w:val="20"/>
                <w:szCs w:val="20"/>
              </w:rPr>
            </w:pPr>
          </w:p>
        </w:tc>
        <w:tc>
          <w:tcPr>
            <w:tcW w:w="4021" w:type="dxa"/>
          </w:tcPr>
          <w:p w14:paraId="045C2441" w14:textId="0138F2CA" w:rsidR="00BC25F4" w:rsidRPr="00E52713" w:rsidRDefault="009B066B" w:rsidP="00895512">
            <w:pPr>
              <w:rPr>
                <w:rFonts w:ascii="Verdana" w:hAnsi="Verdana"/>
                <w:sz w:val="20"/>
                <w:szCs w:val="20"/>
              </w:rPr>
            </w:pPr>
            <w:r w:rsidRPr="009B066B">
              <w:rPr>
                <w:rFonts w:ascii="Verdana" w:hAnsi="Verdana"/>
                <w:sz w:val="20"/>
                <w:szCs w:val="20"/>
              </w:rPr>
              <w:t xml:space="preserve">All 'Universal True Points' are </w:t>
            </w:r>
            <w:proofErr w:type="gramStart"/>
            <w:r w:rsidRPr="009B066B">
              <w:rPr>
                <w:rFonts w:ascii="Verdana" w:hAnsi="Verdana"/>
                <w:sz w:val="20"/>
                <w:szCs w:val="20"/>
              </w:rPr>
              <w:t>superimposed, but</w:t>
            </w:r>
            <w:proofErr w:type="gramEnd"/>
            <w:r w:rsidRPr="009B066B">
              <w:rPr>
                <w:rFonts w:ascii="Verdana" w:hAnsi="Verdana"/>
                <w:sz w:val="20"/>
                <w:szCs w:val="20"/>
              </w:rPr>
              <w:t xml:space="preserve"> cannot 'contain' </w:t>
            </w:r>
            <w:r w:rsidRPr="009B1A00">
              <w:rPr>
                <w:rFonts w:ascii="Verdana" w:hAnsi="Verdana"/>
                <w:i/>
                <w:iCs/>
                <w:sz w:val="20"/>
                <w:szCs w:val="20"/>
              </w:rPr>
              <w:t>practically</w:t>
            </w:r>
            <w:r w:rsidRPr="009B066B">
              <w:rPr>
                <w:rFonts w:ascii="Verdana" w:hAnsi="Verdana"/>
                <w:sz w:val="20"/>
                <w:szCs w:val="20"/>
              </w:rPr>
              <w:t xml:space="preserve"> the INFINITY of all Infinities/</w:t>
            </w:r>
            <w:r>
              <w:rPr>
                <w:rFonts w:ascii="Verdana" w:hAnsi="Verdana"/>
                <w:sz w:val="20"/>
                <w:szCs w:val="20"/>
              </w:rPr>
              <w:t>i</w:t>
            </w:r>
            <w:r w:rsidRPr="009B066B">
              <w:rPr>
                <w:rFonts w:ascii="Verdana" w:hAnsi="Verdana"/>
                <w:sz w:val="20"/>
                <w:szCs w:val="20"/>
              </w:rPr>
              <w:t>nfinities. Yet ESSENCE PREVAILS at the Core of each 'Universal True Point'</w:t>
            </w:r>
          </w:p>
        </w:tc>
        <w:tc>
          <w:tcPr>
            <w:tcW w:w="2565" w:type="dxa"/>
          </w:tcPr>
          <w:p w14:paraId="5DE774E7" w14:textId="77777777" w:rsidR="00BC25F4" w:rsidRPr="00BC25F4" w:rsidRDefault="00BC25F4" w:rsidP="00895512">
            <w:pPr>
              <w:rPr>
                <w:rFonts w:ascii="Verdana" w:hAnsi="Verdana"/>
                <w:color w:val="0000CC"/>
                <w:sz w:val="16"/>
                <w:szCs w:val="16"/>
              </w:rPr>
            </w:pPr>
          </w:p>
        </w:tc>
      </w:tr>
      <w:tr w:rsidR="00BC25F4" w14:paraId="0824412E" w14:textId="77777777" w:rsidTr="00F50196">
        <w:tc>
          <w:tcPr>
            <w:tcW w:w="2432" w:type="dxa"/>
          </w:tcPr>
          <w:p w14:paraId="654649E6"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48DFB8F" w14:textId="77777777" w:rsidR="00BC25F4" w:rsidRPr="00E52713" w:rsidRDefault="00BC25F4" w:rsidP="00E74CF4">
            <w:pPr>
              <w:jc w:val="center"/>
              <w:rPr>
                <w:rFonts w:ascii="Verdana" w:hAnsi="Verdana"/>
                <w:sz w:val="20"/>
                <w:szCs w:val="20"/>
              </w:rPr>
            </w:pPr>
          </w:p>
        </w:tc>
        <w:tc>
          <w:tcPr>
            <w:tcW w:w="2441" w:type="dxa"/>
          </w:tcPr>
          <w:p w14:paraId="65F87237" w14:textId="77777777" w:rsidR="00BC25F4" w:rsidRPr="00E52713" w:rsidRDefault="00BC25F4" w:rsidP="00895512">
            <w:pPr>
              <w:rPr>
                <w:rFonts w:ascii="Verdana" w:hAnsi="Verdana"/>
                <w:sz w:val="20"/>
                <w:szCs w:val="20"/>
              </w:rPr>
            </w:pPr>
          </w:p>
        </w:tc>
        <w:tc>
          <w:tcPr>
            <w:tcW w:w="4021" w:type="dxa"/>
          </w:tcPr>
          <w:p w14:paraId="07429CF3" w14:textId="39835D90" w:rsidR="00BC25F4" w:rsidRPr="00E52713" w:rsidRDefault="009B066B" w:rsidP="00895512">
            <w:pPr>
              <w:rPr>
                <w:rFonts w:ascii="Verdana" w:hAnsi="Verdana"/>
                <w:sz w:val="20"/>
                <w:szCs w:val="20"/>
              </w:rPr>
            </w:pPr>
            <w:r w:rsidRPr="009B066B">
              <w:rPr>
                <w:rFonts w:ascii="Verdana" w:hAnsi="Verdana"/>
                <w:sz w:val="20"/>
                <w:szCs w:val="20"/>
              </w:rPr>
              <w:t xml:space="preserve">Considering 'ABSOLUTE INFINITUDE HOMOGENEOUSLY as the INFINITESSENCE', IT </w:t>
            </w:r>
            <w:r w:rsidR="009B1A00">
              <w:rPr>
                <w:rFonts w:ascii="Verdana" w:hAnsi="Verdana"/>
                <w:sz w:val="20"/>
                <w:szCs w:val="20"/>
              </w:rPr>
              <w:t>‘CONTAINS’</w:t>
            </w:r>
            <w:r w:rsidRPr="009B066B">
              <w:rPr>
                <w:rFonts w:ascii="Verdana" w:hAnsi="Verdana"/>
                <w:sz w:val="20"/>
                <w:szCs w:val="20"/>
              </w:rPr>
              <w:t xml:space="preserve"> an ABSOLUTE INFINITY of T/true P/points IN A STATE OF HOMOGENEOUS SOLUTION, </w:t>
            </w:r>
            <w:r w:rsidRPr="00BA635D">
              <w:rPr>
                <w:rFonts w:ascii="Verdana" w:hAnsi="Verdana"/>
                <w:i/>
                <w:iCs/>
                <w:sz w:val="20"/>
                <w:szCs w:val="20"/>
              </w:rPr>
              <w:t>as if DISSOLVED</w:t>
            </w:r>
            <w:r w:rsidRPr="009B066B">
              <w:rPr>
                <w:rFonts w:ascii="Verdana" w:hAnsi="Verdana"/>
                <w:sz w:val="20"/>
                <w:szCs w:val="20"/>
              </w:rPr>
              <w:t xml:space="preserve"> </w:t>
            </w:r>
            <w:r w:rsidRPr="00BA635D">
              <w:rPr>
                <w:rFonts w:ascii="Verdana" w:hAnsi="Verdana"/>
                <w:i/>
                <w:iCs/>
                <w:sz w:val="20"/>
                <w:szCs w:val="20"/>
              </w:rPr>
              <w:t>within</w:t>
            </w:r>
            <w:r w:rsidRPr="009B066B">
              <w:rPr>
                <w:rFonts w:ascii="Verdana" w:hAnsi="Verdana"/>
                <w:sz w:val="20"/>
                <w:szCs w:val="20"/>
              </w:rPr>
              <w:t xml:space="preserve"> and </w:t>
            </w:r>
            <w:r w:rsidRPr="00BA635D">
              <w:rPr>
                <w:rFonts w:ascii="Verdana" w:hAnsi="Verdana"/>
                <w:i/>
                <w:iCs/>
                <w:sz w:val="20"/>
                <w:szCs w:val="20"/>
              </w:rPr>
              <w:t>as</w:t>
            </w:r>
            <w:r w:rsidRPr="009B066B">
              <w:rPr>
                <w:rFonts w:ascii="Verdana" w:hAnsi="Verdana"/>
                <w:sz w:val="20"/>
                <w:szCs w:val="20"/>
              </w:rPr>
              <w:t xml:space="preserve"> the INFINITESSENCE</w:t>
            </w:r>
          </w:p>
        </w:tc>
        <w:tc>
          <w:tcPr>
            <w:tcW w:w="2565" w:type="dxa"/>
          </w:tcPr>
          <w:p w14:paraId="218BB826" w14:textId="64ABFD51" w:rsidR="00BC25F4" w:rsidRPr="00BC25F4" w:rsidRDefault="009B1A00" w:rsidP="00895512">
            <w:pPr>
              <w:rPr>
                <w:rFonts w:ascii="Verdana" w:hAnsi="Verdana"/>
                <w:color w:val="0000CC"/>
                <w:sz w:val="16"/>
                <w:szCs w:val="16"/>
              </w:rPr>
            </w:pPr>
            <w:r>
              <w:rPr>
                <w:rFonts w:ascii="Verdana" w:hAnsi="Verdana"/>
                <w:color w:val="0000CC"/>
                <w:sz w:val="16"/>
                <w:szCs w:val="16"/>
              </w:rPr>
              <w:t>The term ‘INFINITESSENCE’ IS another NAME for the NAMELESSS HOMOGENEITY—the ABSOLUTE</w:t>
            </w:r>
          </w:p>
        </w:tc>
      </w:tr>
      <w:tr w:rsidR="00BC25F4" w14:paraId="74C06078" w14:textId="77777777" w:rsidTr="00F50196">
        <w:tc>
          <w:tcPr>
            <w:tcW w:w="2432" w:type="dxa"/>
          </w:tcPr>
          <w:p w14:paraId="268554CF"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413601D" w14:textId="77777777" w:rsidR="00BC25F4" w:rsidRPr="00E52713" w:rsidRDefault="00BC25F4" w:rsidP="00E74CF4">
            <w:pPr>
              <w:jc w:val="center"/>
              <w:rPr>
                <w:rFonts w:ascii="Verdana" w:hAnsi="Verdana"/>
                <w:sz w:val="20"/>
                <w:szCs w:val="20"/>
              </w:rPr>
            </w:pPr>
          </w:p>
        </w:tc>
        <w:tc>
          <w:tcPr>
            <w:tcW w:w="2441" w:type="dxa"/>
          </w:tcPr>
          <w:p w14:paraId="565B2D59" w14:textId="77777777" w:rsidR="00BC25F4" w:rsidRPr="00E52713" w:rsidRDefault="00BC25F4" w:rsidP="00895512">
            <w:pPr>
              <w:rPr>
                <w:rFonts w:ascii="Verdana" w:hAnsi="Verdana"/>
                <w:sz w:val="20"/>
                <w:szCs w:val="20"/>
              </w:rPr>
            </w:pPr>
          </w:p>
        </w:tc>
        <w:tc>
          <w:tcPr>
            <w:tcW w:w="4021" w:type="dxa"/>
          </w:tcPr>
          <w:p w14:paraId="02E78FFE" w14:textId="15D7D87E" w:rsidR="00BC25F4" w:rsidRPr="005814AA" w:rsidRDefault="009B1A00" w:rsidP="00895512">
            <w:pPr>
              <w:rPr>
                <w:rFonts w:ascii="Verdana" w:hAnsi="Verdana"/>
                <w:sz w:val="20"/>
                <w:szCs w:val="20"/>
              </w:rPr>
            </w:pPr>
            <w:r w:rsidRPr="009B1A00">
              <w:rPr>
                <w:rFonts w:ascii="Verdana" w:hAnsi="Verdana"/>
                <w:sz w:val="20"/>
                <w:szCs w:val="20"/>
              </w:rPr>
              <w:t xml:space="preserve">Finitization destroys the nature of </w:t>
            </w:r>
            <w:r w:rsidRPr="009B1A00">
              <w:rPr>
                <w:rFonts w:ascii="Verdana" w:hAnsi="Verdana"/>
                <w:i/>
                <w:iCs/>
                <w:sz w:val="20"/>
                <w:szCs w:val="20"/>
              </w:rPr>
              <w:t>infinity</w:t>
            </w:r>
            <w:r>
              <w:rPr>
                <w:rFonts w:ascii="Verdana" w:hAnsi="Verdana"/>
                <w:sz w:val="20"/>
                <w:szCs w:val="20"/>
              </w:rPr>
              <w:t xml:space="preserve"> </w:t>
            </w:r>
            <w:r>
              <w:rPr>
                <w:rFonts w:ascii="Verdana" w:hAnsi="Verdana"/>
                <w:i/>
                <w:iCs/>
                <w:sz w:val="20"/>
                <w:szCs w:val="20"/>
              </w:rPr>
              <w:t>of whatever variety</w:t>
            </w:r>
            <w:r w:rsidRPr="009B1A00">
              <w:rPr>
                <w:rFonts w:ascii="Verdana" w:hAnsi="Verdana"/>
                <w:sz w:val="20"/>
                <w:szCs w:val="20"/>
              </w:rPr>
              <w:t>. Yet Finitization is inseparable from Maha-Maya--the Great Universal Illusion</w:t>
            </w:r>
            <w:r>
              <w:rPr>
                <w:rFonts w:ascii="Verdana" w:hAnsi="Verdana"/>
                <w:sz w:val="20"/>
                <w:szCs w:val="20"/>
              </w:rPr>
              <w:t>—an</w:t>
            </w:r>
            <w:r w:rsidR="005814AA">
              <w:rPr>
                <w:rFonts w:ascii="Verdana" w:hAnsi="Verdana"/>
                <w:sz w:val="20"/>
                <w:szCs w:val="20"/>
              </w:rPr>
              <w:t>d,</w:t>
            </w:r>
            <w:r>
              <w:rPr>
                <w:rFonts w:ascii="Verdana" w:hAnsi="Verdana"/>
                <w:sz w:val="20"/>
                <w:szCs w:val="20"/>
              </w:rPr>
              <w:t xml:space="preserve"> so</w:t>
            </w:r>
            <w:r w:rsidR="005814AA">
              <w:rPr>
                <w:rFonts w:ascii="Verdana" w:hAnsi="Verdana"/>
                <w:sz w:val="20"/>
                <w:szCs w:val="20"/>
              </w:rPr>
              <w:t>,</w:t>
            </w:r>
            <w:r>
              <w:rPr>
                <w:rFonts w:ascii="Verdana" w:hAnsi="Verdana"/>
                <w:sz w:val="20"/>
                <w:szCs w:val="20"/>
              </w:rPr>
              <w:t xml:space="preserve"> is simply a </w:t>
            </w:r>
            <w:r>
              <w:rPr>
                <w:rFonts w:ascii="Verdana" w:hAnsi="Verdana"/>
                <w:i/>
                <w:iCs/>
                <w:sz w:val="20"/>
                <w:szCs w:val="20"/>
              </w:rPr>
              <w:t>self-perceptual act</w:t>
            </w:r>
            <w:r w:rsidR="005814AA">
              <w:rPr>
                <w:rFonts w:ascii="Verdana" w:hAnsi="Verdana"/>
                <w:i/>
                <w:iCs/>
                <w:sz w:val="20"/>
                <w:szCs w:val="20"/>
              </w:rPr>
              <w:t>—</w:t>
            </w:r>
            <w:r w:rsidR="005814AA">
              <w:rPr>
                <w:rFonts w:ascii="Verdana" w:hAnsi="Verdana"/>
                <w:sz w:val="20"/>
                <w:szCs w:val="20"/>
              </w:rPr>
              <w:t xml:space="preserve">especially of the Universal Logoic Self, and the ABSOLUTE DEIFIC SELF—which is </w:t>
            </w:r>
            <w:r w:rsidR="005814AA">
              <w:rPr>
                <w:rFonts w:ascii="Verdana" w:hAnsi="Verdana"/>
                <w:i/>
                <w:iCs/>
                <w:sz w:val="20"/>
                <w:szCs w:val="20"/>
              </w:rPr>
              <w:t>not</w:t>
            </w:r>
            <w:r w:rsidR="005814AA">
              <w:rPr>
                <w:rFonts w:ascii="Verdana" w:hAnsi="Verdana"/>
                <w:sz w:val="20"/>
                <w:szCs w:val="20"/>
              </w:rPr>
              <w:t xml:space="preserve"> the ABSOLUTE, per se.</w:t>
            </w:r>
          </w:p>
        </w:tc>
        <w:tc>
          <w:tcPr>
            <w:tcW w:w="2565" w:type="dxa"/>
          </w:tcPr>
          <w:p w14:paraId="088BC2E4" w14:textId="26B35D54" w:rsidR="00BC25F4" w:rsidRPr="005814AA" w:rsidRDefault="009B1A00" w:rsidP="00895512">
            <w:pPr>
              <w:rPr>
                <w:rFonts w:ascii="Verdana" w:hAnsi="Verdana"/>
                <w:i/>
                <w:iCs/>
                <w:color w:val="0000CC"/>
                <w:sz w:val="16"/>
                <w:szCs w:val="16"/>
              </w:rPr>
            </w:pPr>
            <w:r>
              <w:rPr>
                <w:rFonts w:ascii="Verdana" w:hAnsi="Verdana"/>
                <w:color w:val="0000CC"/>
                <w:sz w:val="16"/>
                <w:szCs w:val="16"/>
              </w:rPr>
              <w:t>Nothing is REALLY F/finite!</w:t>
            </w:r>
            <w:r w:rsidR="005814AA">
              <w:rPr>
                <w:rFonts w:ascii="Verdana" w:hAnsi="Verdana"/>
                <w:color w:val="0000CC"/>
                <w:sz w:val="16"/>
                <w:szCs w:val="16"/>
              </w:rPr>
              <w:t xml:space="preserve"> We will discover that all </w:t>
            </w:r>
            <w:r w:rsidR="005814AA">
              <w:rPr>
                <w:rFonts w:ascii="Verdana" w:hAnsi="Verdana"/>
                <w:i/>
                <w:iCs/>
                <w:color w:val="0000CC"/>
                <w:sz w:val="16"/>
                <w:szCs w:val="16"/>
              </w:rPr>
              <w:t>actual Maha-Mayavic Finitization is not REAL.</w:t>
            </w:r>
          </w:p>
        </w:tc>
      </w:tr>
      <w:tr w:rsidR="00BC25F4" w14:paraId="24D50F8D" w14:textId="77777777" w:rsidTr="00F50196">
        <w:tc>
          <w:tcPr>
            <w:tcW w:w="2432" w:type="dxa"/>
          </w:tcPr>
          <w:p w14:paraId="5F148A88"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2136C4F" w14:textId="77777777" w:rsidR="00BC25F4" w:rsidRPr="00E52713" w:rsidRDefault="00BC25F4" w:rsidP="00E74CF4">
            <w:pPr>
              <w:jc w:val="center"/>
              <w:rPr>
                <w:rFonts w:ascii="Verdana" w:hAnsi="Verdana"/>
                <w:sz w:val="20"/>
                <w:szCs w:val="20"/>
              </w:rPr>
            </w:pPr>
          </w:p>
        </w:tc>
        <w:tc>
          <w:tcPr>
            <w:tcW w:w="2441" w:type="dxa"/>
          </w:tcPr>
          <w:p w14:paraId="2E2EE892" w14:textId="77777777" w:rsidR="00BC25F4" w:rsidRPr="00E52713" w:rsidRDefault="00BC25F4" w:rsidP="00895512">
            <w:pPr>
              <w:rPr>
                <w:rFonts w:ascii="Verdana" w:hAnsi="Verdana"/>
                <w:sz w:val="20"/>
                <w:szCs w:val="20"/>
              </w:rPr>
            </w:pPr>
          </w:p>
        </w:tc>
        <w:tc>
          <w:tcPr>
            <w:tcW w:w="4021" w:type="dxa"/>
          </w:tcPr>
          <w:p w14:paraId="589CE2A8" w14:textId="77777777" w:rsidR="00BC25F4" w:rsidRPr="00E52713" w:rsidRDefault="00BC25F4" w:rsidP="00895512">
            <w:pPr>
              <w:rPr>
                <w:rFonts w:ascii="Verdana" w:hAnsi="Verdana"/>
                <w:sz w:val="20"/>
                <w:szCs w:val="20"/>
              </w:rPr>
            </w:pPr>
          </w:p>
        </w:tc>
        <w:tc>
          <w:tcPr>
            <w:tcW w:w="2565" w:type="dxa"/>
          </w:tcPr>
          <w:p w14:paraId="15B03B06" w14:textId="77777777" w:rsidR="00BC25F4" w:rsidRPr="00BC25F4" w:rsidRDefault="00BC25F4" w:rsidP="00895512">
            <w:pPr>
              <w:rPr>
                <w:rFonts w:ascii="Verdana" w:hAnsi="Verdana"/>
                <w:color w:val="0000CC"/>
                <w:sz w:val="16"/>
                <w:szCs w:val="16"/>
              </w:rPr>
            </w:pPr>
          </w:p>
        </w:tc>
      </w:tr>
      <w:tr w:rsidR="00BC25F4" w14:paraId="4088F235" w14:textId="77777777" w:rsidTr="00F50196">
        <w:tc>
          <w:tcPr>
            <w:tcW w:w="2432" w:type="dxa"/>
          </w:tcPr>
          <w:p w14:paraId="76666F0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2BD9FEE" w14:textId="77777777" w:rsidR="00BC25F4" w:rsidRPr="00E52713" w:rsidRDefault="00BC25F4" w:rsidP="00E74CF4">
            <w:pPr>
              <w:jc w:val="center"/>
              <w:rPr>
                <w:rFonts w:ascii="Verdana" w:hAnsi="Verdana"/>
                <w:sz w:val="20"/>
                <w:szCs w:val="20"/>
              </w:rPr>
            </w:pPr>
          </w:p>
        </w:tc>
        <w:tc>
          <w:tcPr>
            <w:tcW w:w="2441" w:type="dxa"/>
          </w:tcPr>
          <w:p w14:paraId="4FAD3F35" w14:textId="77777777" w:rsidR="00BC25F4" w:rsidRPr="00E52713" w:rsidRDefault="00BC25F4" w:rsidP="00895512">
            <w:pPr>
              <w:rPr>
                <w:rFonts w:ascii="Verdana" w:hAnsi="Verdana"/>
                <w:sz w:val="20"/>
                <w:szCs w:val="20"/>
              </w:rPr>
            </w:pPr>
          </w:p>
        </w:tc>
        <w:tc>
          <w:tcPr>
            <w:tcW w:w="4021" w:type="dxa"/>
          </w:tcPr>
          <w:p w14:paraId="445EB49D" w14:textId="7629C87E" w:rsidR="00BC25F4" w:rsidRPr="00E52713" w:rsidRDefault="00FB166D" w:rsidP="00895512">
            <w:pPr>
              <w:rPr>
                <w:rFonts w:ascii="Verdana" w:hAnsi="Verdana"/>
                <w:sz w:val="20"/>
                <w:szCs w:val="20"/>
              </w:rPr>
            </w:pPr>
            <w:r w:rsidRPr="00FB166D">
              <w:rPr>
                <w:rFonts w:ascii="Verdana" w:hAnsi="Verdana"/>
                <w:sz w:val="20"/>
                <w:szCs w:val="20"/>
              </w:rPr>
              <w:t xml:space="preserve">Infinity is not any 'thing'; it is a </w:t>
            </w:r>
            <w:r w:rsidRPr="00FB166D">
              <w:rPr>
                <w:rFonts w:ascii="Verdana" w:hAnsi="Verdana"/>
                <w:i/>
                <w:iCs/>
                <w:sz w:val="20"/>
                <w:szCs w:val="20"/>
              </w:rPr>
              <w:t>process</w:t>
            </w:r>
          </w:p>
        </w:tc>
        <w:tc>
          <w:tcPr>
            <w:tcW w:w="2565" w:type="dxa"/>
          </w:tcPr>
          <w:p w14:paraId="0043B525" w14:textId="77777777" w:rsidR="00BC25F4" w:rsidRPr="00BC25F4" w:rsidRDefault="00BC25F4" w:rsidP="00895512">
            <w:pPr>
              <w:rPr>
                <w:rFonts w:ascii="Verdana" w:hAnsi="Verdana"/>
                <w:color w:val="0000CC"/>
                <w:sz w:val="16"/>
                <w:szCs w:val="16"/>
              </w:rPr>
            </w:pPr>
          </w:p>
        </w:tc>
      </w:tr>
      <w:tr w:rsidR="00BC25F4" w14:paraId="07705BD1" w14:textId="77777777" w:rsidTr="00F50196">
        <w:tc>
          <w:tcPr>
            <w:tcW w:w="2432" w:type="dxa"/>
          </w:tcPr>
          <w:p w14:paraId="7F0620C6"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92441CB" w14:textId="77777777" w:rsidR="00BC25F4" w:rsidRPr="00E52713" w:rsidRDefault="00BC25F4" w:rsidP="00E74CF4">
            <w:pPr>
              <w:jc w:val="center"/>
              <w:rPr>
                <w:rFonts w:ascii="Verdana" w:hAnsi="Verdana"/>
                <w:sz w:val="20"/>
                <w:szCs w:val="20"/>
              </w:rPr>
            </w:pPr>
          </w:p>
        </w:tc>
        <w:tc>
          <w:tcPr>
            <w:tcW w:w="2441" w:type="dxa"/>
          </w:tcPr>
          <w:p w14:paraId="6EFCD7F1" w14:textId="77777777" w:rsidR="00BC25F4" w:rsidRPr="00E52713" w:rsidRDefault="00BC25F4" w:rsidP="00895512">
            <w:pPr>
              <w:rPr>
                <w:rFonts w:ascii="Verdana" w:hAnsi="Verdana"/>
                <w:sz w:val="20"/>
                <w:szCs w:val="20"/>
              </w:rPr>
            </w:pPr>
          </w:p>
        </w:tc>
        <w:tc>
          <w:tcPr>
            <w:tcW w:w="4021" w:type="dxa"/>
          </w:tcPr>
          <w:p w14:paraId="74F53887" w14:textId="012D10FC" w:rsidR="00BC25F4" w:rsidRPr="00E52713" w:rsidRDefault="00C45704" w:rsidP="00895512">
            <w:pPr>
              <w:rPr>
                <w:rFonts w:ascii="Verdana" w:hAnsi="Verdana"/>
                <w:sz w:val="20"/>
                <w:szCs w:val="20"/>
              </w:rPr>
            </w:pPr>
            <w:r w:rsidRPr="00C45704">
              <w:rPr>
                <w:rFonts w:ascii="Verdana" w:hAnsi="Verdana"/>
                <w:sz w:val="20"/>
                <w:szCs w:val="20"/>
              </w:rPr>
              <w:t>Finitization opposes Infinity</w:t>
            </w:r>
          </w:p>
        </w:tc>
        <w:tc>
          <w:tcPr>
            <w:tcW w:w="2565" w:type="dxa"/>
          </w:tcPr>
          <w:p w14:paraId="7E86762B" w14:textId="77777777" w:rsidR="00BC25F4" w:rsidRPr="00BC25F4" w:rsidRDefault="00BC25F4" w:rsidP="00895512">
            <w:pPr>
              <w:rPr>
                <w:rFonts w:ascii="Verdana" w:hAnsi="Verdana"/>
                <w:color w:val="0000CC"/>
                <w:sz w:val="16"/>
                <w:szCs w:val="16"/>
              </w:rPr>
            </w:pPr>
          </w:p>
        </w:tc>
      </w:tr>
      <w:tr w:rsidR="00BC25F4" w14:paraId="5C101D6A" w14:textId="77777777" w:rsidTr="00F50196">
        <w:tc>
          <w:tcPr>
            <w:tcW w:w="2432" w:type="dxa"/>
          </w:tcPr>
          <w:p w14:paraId="7F3C3FDF"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56B594E" w14:textId="77777777" w:rsidR="00BC25F4" w:rsidRPr="00E52713" w:rsidRDefault="00BC25F4" w:rsidP="00E74CF4">
            <w:pPr>
              <w:jc w:val="center"/>
              <w:rPr>
                <w:rFonts w:ascii="Verdana" w:hAnsi="Verdana"/>
                <w:sz w:val="20"/>
                <w:szCs w:val="20"/>
              </w:rPr>
            </w:pPr>
          </w:p>
        </w:tc>
        <w:tc>
          <w:tcPr>
            <w:tcW w:w="2441" w:type="dxa"/>
          </w:tcPr>
          <w:p w14:paraId="424DD296" w14:textId="77777777" w:rsidR="00BC25F4" w:rsidRPr="00E52713" w:rsidRDefault="00BC25F4" w:rsidP="00895512">
            <w:pPr>
              <w:rPr>
                <w:rFonts w:ascii="Verdana" w:hAnsi="Verdana"/>
                <w:sz w:val="20"/>
                <w:szCs w:val="20"/>
              </w:rPr>
            </w:pPr>
          </w:p>
        </w:tc>
        <w:tc>
          <w:tcPr>
            <w:tcW w:w="4021" w:type="dxa"/>
          </w:tcPr>
          <w:p w14:paraId="3E94A8BF" w14:textId="1E1A3E53" w:rsidR="00BC25F4" w:rsidRPr="00E52713" w:rsidRDefault="00C45704" w:rsidP="00895512">
            <w:pPr>
              <w:rPr>
                <w:rFonts w:ascii="Verdana" w:hAnsi="Verdana"/>
                <w:sz w:val="20"/>
                <w:szCs w:val="20"/>
              </w:rPr>
            </w:pPr>
            <w:r>
              <w:rPr>
                <w:rFonts w:ascii="Verdana" w:hAnsi="Verdana"/>
                <w:sz w:val="20"/>
                <w:szCs w:val="20"/>
              </w:rPr>
              <w:t>Normal P/perception F/finitizes</w:t>
            </w:r>
          </w:p>
        </w:tc>
        <w:tc>
          <w:tcPr>
            <w:tcW w:w="2565" w:type="dxa"/>
          </w:tcPr>
          <w:p w14:paraId="681A8293" w14:textId="77777777" w:rsidR="00BC25F4" w:rsidRPr="00BC25F4" w:rsidRDefault="00BC25F4" w:rsidP="00895512">
            <w:pPr>
              <w:rPr>
                <w:rFonts w:ascii="Verdana" w:hAnsi="Verdana"/>
                <w:color w:val="0000CC"/>
                <w:sz w:val="16"/>
                <w:szCs w:val="16"/>
              </w:rPr>
            </w:pPr>
          </w:p>
        </w:tc>
      </w:tr>
      <w:tr w:rsidR="00BC25F4" w14:paraId="4F393F6B" w14:textId="77777777" w:rsidTr="00F50196">
        <w:tc>
          <w:tcPr>
            <w:tcW w:w="2432" w:type="dxa"/>
          </w:tcPr>
          <w:p w14:paraId="46B635ED"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73FA4C8" w14:textId="77777777" w:rsidR="00BC25F4" w:rsidRPr="00E52713" w:rsidRDefault="00BC25F4" w:rsidP="00E74CF4">
            <w:pPr>
              <w:jc w:val="center"/>
              <w:rPr>
                <w:rFonts w:ascii="Verdana" w:hAnsi="Verdana"/>
                <w:sz w:val="20"/>
                <w:szCs w:val="20"/>
              </w:rPr>
            </w:pPr>
          </w:p>
        </w:tc>
        <w:tc>
          <w:tcPr>
            <w:tcW w:w="2441" w:type="dxa"/>
          </w:tcPr>
          <w:p w14:paraId="3FA164C6" w14:textId="77777777" w:rsidR="00BC25F4" w:rsidRPr="00E52713" w:rsidRDefault="00BC25F4" w:rsidP="00895512">
            <w:pPr>
              <w:rPr>
                <w:rFonts w:ascii="Verdana" w:hAnsi="Verdana"/>
                <w:sz w:val="20"/>
                <w:szCs w:val="20"/>
              </w:rPr>
            </w:pPr>
          </w:p>
        </w:tc>
        <w:tc>
          <w:tcPr>
            <w:tcW w:w="4021" w:type="dxa"/>
          </w:tcPr>
          <w:p w14:paraId="2DA3CAC9" w14:textId="000EC0D4" w:rsidR="00BC25F4" w:rsidRPr="00E52713" w:rsidRDefault="00E62AFC" w:rsidP="00895512">
            <w:pPr>
              <w:rPr>
                <w:rFonts w:ascii="Verdana" w:hAnsi="Verdana"/>
                <w:sz w:val="20"/>
                <w:szCs w:val="20"/>
              </w:rPr>
            </w:pPr>
            <w:r w:rsidRPr="00E62AFC">
              <w:rPr>
                <w:rFonts w:ascii="Verdana" w:hAnsi="Verdana"/>
                <w:sz w:val="20"/>
                <w:szCs w:val="20"/>
              </w:rPr>
              <w:t xml:space="preserve">'ABSOLUTE INFINITUDE' is not only </w:t>
            </w:r>
            <w:r w:rsidRPr="00E62AFC">
              <w:rPr>
                <w:rFonts w:ascii="Verdana" w:hAnsi="Verdana"/>
                <w:b/>
                <w:bCs/>
                <w:sz w:val="20"/>
                <w:szCs w:val="20"/>
              </w:rPr>
              <w:t>all</w:t>
            </w:r>
            <w:r w:rsidRPr="00E62AFC">
              <w:rPr>
                <w:rFonts w:ascii="Verdana" w:hAnsi="Verdana"/>
                <w:sz w:val="20"/>
                <w:szCs w:val="20"/>
              </w:rPr>
              <w:t xml:space="preserve"> I/infinities after their own kind, </w:t>
            </w:r>
            <w:r w:rsidRPr="00E62AFC">
              <w:rPr>
                <w:rFonts w:ascii="Verdana" w:hAnsi="Verdana"/>
                <w:sz w:val="20"/>
                <w:szCs w:val="20"/>
              </w:rPr>
              <w:lastRenderedPageBreak/>
              <w:t>but all possible combinations of such infinities. There is the infinity of 'apples' and the infinity of 'oranges', but also the infinity of the combination of two infinities of apples and oranges.</w:t>
            </w:r>
          </w:p>
        </w:tc>
        <w:tc>
          <w:tcPr>
            <w:tcW w:w="2565" w:type="dxa"/>
          </w:tcPr>
          <w:p w14:paraId="7FA7461A" w14:textId="3D066568" w:rsidR="00BC25F4" w:rsidRPr="00BC25F4" w:rsidRDefault="00D83C87" w:rsidP="00895512">
            <w:pPr>
              <w:rPr>
                <w:rFonts w:ascii="Verdana" w:hAnsi="Verdana"/>
                <w:color w:val="0000CC"/>
                <w:sz w:val="16"/>
                <w:szCs w:val="16"/>
              </w:rPr>
            </w:pPr>
            <w:r>
              <w:rPr>
                <w:rFonts w:ascii="Verdana" w:hAnsi="Verdana"/>
                <w:color w:val="0000CC"/>
                <w:sz w:val="16"/>
                <w:szCs w:val="16"/>
              </w:rPr>
              <w:lastRenderedPageBreak/>
              <w:t>There’s just no end to the possible combinations</w:t>
            </w:r>
          </w:p>
        </w:tc>
      </w:tr>
      <w:tr w:rsidR="00BC25F4" w14:paraId="21AEF1B0" w14:textId="77777777" w:rsidTr="00F50196">
        <w:tc>
          <w:tcPr>
            <w:tcW w:w="2432" w:type="dxa"/>
          </w:tcPr>
          <w:p w14:paraId="3224ACA9"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400A2F1" w14:textId="77777777" w:rsidR="00BC25F4" w:rsidRPr="00E52713" w:rsidRDefault="00BC25F4" w:rsidP="00E74CF4">
            <w:pPr>
              <w:jc w:val="center"/>
              <w:rPr>
                <w:rFonts w:ascii="Verdana" w:hAnsi="Verdana"/>
                <w:sz w:val="20"/>
                <w:szCs w:val="20"/>
              </w:rPr>
            </w:pPr>
          </w:p>
        </w:tc>
        <w:tc>
          <w:tcPr>
            <w:tcW w:w="2441" w:type="dxa"/>
          </w:tcPr>
          <w:p w14:paraId="6777BF54" w14:textId="77777777" w:rsidR="00BC25F4" w:rsidRPr="00E52713" w:rsidRDefault="00BC25F4" w:rsidP="00895512">
            <w:pPr>
              <w:rPr>
                <w:rFonts w:ascii="Verdana" w:hAnsi="Verdana"/>
                <w:sz w:val="20"/>
                <w:szCs w:val="20"/>
              </w:rPr>
            </w:pPr>
          </w:p>
        </w:tc>
        <w:tc>
          <w:tcPr>
            <w:tcW w:w="4021" w:type="dxa"/>
          </w:tcPr>
          <w:p w14:paraId="77F3FA2A" w14:textId="25A52E84" w:rsidR="00BC25F4" w:rsidRPr="00E52713" w:rsidRDefault="00E9720F" w:rsidP="00895512">
            <w:pPr>
              <w:rPr>
                <w:rFonts w:ascii="Verdana" w:hAnsi="Verdana"/>
                <w:sz w:val="20"/>
                <w:szCs w:val="20"/>
              </w:rPr>
            </w:pPr>
            <w:r w:rsidRPr="00E9720F">
              <w:rPr>
                <w:rFonts w:ascii="Verdana" w:hAnsi="Verdana"/>
                <w:sz w:val="20"/>
                <w:szCs w:val="20"/>
              </w:rPr>
              <w:t xml:space="preserve">'ABSOLUTE INFINITUDE' is a SUPRA-UNIVERSAL INFINITUDE consisting of an infinity of </w:t>
            </w:r>
            <w:r w:rsidR="00CB5882">
              <w:rPr>
                <w:rFonts w:ascii="Verdana" w:hAnsi="Verdana"/>
                <w:sz w:val="20"/>
                <w:szCs w:val="20"/>
              </w:rPr>
              <w:t xml:space="preserve">infinite </w:t>
            </w:r>
            <w:r w:rsidRPr="00E9720F">
              <w:rPr>
                <w:rFonts w:ascii="Verdana" w:hAnsi="Verdana"/>
                <w:sz w:val="20"/>
                <w:szCs w:val="20"/>
              </w:rPr>
              <w:t xml:space="preserve">types and an infinity of combinations of </w:t>
            </w:r>
            <w:r w:rsidR="00CB5882">
              <w:rPr>
                <w:rFonts w:ascii="Verdana" w:hAnsi="Verdana"/>
                <w:sz w:val="20"/>
                <w:szCs w:val="20"/>
              </w:rPr>
              <w:t xml:space="preserve">infinite </w:t>
            </w:r>
            <w:r w:rsidRPr="00E9720F">
              <w:rPr>
                <w:rFonts w:ascii="Verdana" w:hAnsi="Verdana"/>
                <w:sz w:val="20"/>
                <w:szCs w:val="20"/>
              </w:rPr>
              <w:t>types and items included in those types. Yet, in a way (to the SELF-PERCEPTION OF THE ABSOLUTE DEITY) every combination of INFINITIES/Infinities</w:t>
            </w:r>
            <w:r w:rsidR="003B63C6">
              <w:rPr>
                <w:rFonts w:ascii="Verdana" w:hAnsi="Verdana"/>
                <w:sz w:val="20"/>
                <w:szCs w:val="20"/>
              </w:rPr>
              <w:t>/</w:t>
            </w:r>
            <w:r w:rsidRPr="00E9720F">
              <w:rPr>
                <w:rFonts w:ascii="Verdana" w:hAnsi="Verdana"/>
                <w:sz w:val="20"/>
                <w:szCs w:val="20"/>
              </w:rPr>
              <w:t xml:space="preserve">infinities is also a delimited </w:t>
            </w:r>
            <w:r w:rsidRPr="003B63C6">
              <w:rPr>
                <w:rFonts w:ascii="Verdana" w:hAnsi="Verdana"/>
                <w:i/>
                <w:iCs/>
                <w:sz w:val="20"/>
                <w:szCs w:val="20"/>
              </w:rPr>
              <w:t>specificity</w:t>
            </w:r>
            <w:r w:rsidRPr="00E9720F">
              <w:rPr>
                <w:rFonts w:ascii="Verdana" w:hAnsi="Verdana"/>
                <w:sz w:val="20"/>
                <w:szCs w:val="20"/>
              </w:rPr>
              <w:t>.</w:t>
            </w:r>
          </w:p>
        </w:tc>
        <w:tc>
          <w:tcPr>
            <w:tcW w:w="2565" w:type="dxa"/>
          </w:tcPr>
          <w:p w14:paraId="65D118BD" w14:textId="0A1380FC" w:rsidR="00BC25F4" w:rsidRPr="00CB5882" w:rsidRDefault="00CB5882" w:rsidP="00895512">
            <w:pPr>
              <w:rPr>
                <w:rFonts w:ascii="Verdana" w:hAnsi="Verdana"/>
                <w:i/>
                <w:iCs/>
                <w:color w:val="0000CC"/>
                <w:sz w:val="16"/>
                <w:szCs w:val="16"/>
                <w:vertAlign w:val="subscript"/>
              </w:rPr>
            </w:pPr>
            <w:r>
              <w:rPr>
                <w:rFonts w:ascii="Verdana" w:hAnsi="Verdana"/>
                <w:color w:val="0000CC"/>
                <w:sz w:val="16"/>
                <w:szCs w:val="16"/>
              </w:rPr>
              <w:t xml:space="preserve">It can be asked whether there is any ONE OF A KIND </w:t>
            </w:r>
            <w:proofErr w:type="gramStart"/>
            <w:r>
              <w:rPr>
                <w:rFonts w:ascii="Verdana" w:hAnsi="Verdana"/>
                <w:color w:val="0000CC"/>
                <w:sz w:val="16"/>
                <w:szCs w:val="16"/>
              </w:rPr>
              <w:t>TYPE</w:t>
            </w:r>
            <w:proofErr w:type="gramEnd"/>
            <w:r>
              <w:rPr>
                <w:rFonts w:ascii="Verdana" w:hAnsi="Verdana"/>
                <w:color w:val="0000CC"/>
                <w:sz w:val="16"/>
                <w:szCs w:val="16"/>
              </w:rPr>
              <w:t xml:space="preserve"> within ABSOLUTE INFINITY</w:t>
            </w:r>
          </w:p>
        </w:tc>
      </w:tr>
      <w:tr w:rsidR="00BC25F4" w14:paraId="1209AB95" w14:textId="77777777" w:rsidTr="00F50196">
        <w:tc>
          <w:tcPr>
            <w:tcW w:w="2432" w:type="dxa"/>
          </w:tcPr>
          <w:p w14:paraId="645373EE"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0934E5F" w14:textId="77777777" w:rsidR="00BC25F4" w:rsidRPr="00E52713" w:rsidRDefault="00BC25F4" w:rsidP="00E74CF4">
            <w:pPr>
              <w:jc w:val="center"/>
              <w:rPr>
                <w:rFonts w:ascii="Verdana" w:hAnsi="Verdana"/>
                <w:sz w:val="20"/>
                <w:szCs w:val="20"/>
              </w:rPr>
            </w:pPr>
          </w:p>
        </w:tc>
        <w:tc>
          <w:tcPr>
            <w:tcW w:w="2441" w:type="dxa"/>
          </w:tcPr>
          <w:p w14:paraId="5E327557" w14:textId="77777777" w:rsidR="00BC25F4" w:rsidRPr="00E52713" w:rsidRDefault="00BC25F4" w:rsidP="00895512">
            <w:pPr>
              <w:rPr>
                <w:rFonts w:ascii="Verdana" w:hAnsi="Verdana"/>
                <w:sz w:val="20"/>
                <w:szCs w:val="20"/>
              </w:rPr>
            </w:pPr>
          </w:p>
        </w:tc>
        <w:tc>
          <w:tcPr>
            <w:tcW w:w="4021" w:type="dxa"/>
          </w:tcPr>
          <w:p w14:paraId="50CC7AEC" w14:textId="749FA621" w:rsidR="00BC25F4" w:rsidRPr="003B63C6" w:rsidRDefault="003B63C6" w:rsidP="00895512">
            <w:pPr>
              <w:rPr>
                <w:rFonts w:ascii="Verdana" w:hAnsi="Verdana"/>
                <w:sz w:val="20"/>
                <w:szCs w:val="20"/>
              </w:rPr>
            </w:pPr>
            <w:r>
              <w:rPr>
                <w:rFonts w:ascii="Verdana" w:hAnsi="Verdana"/>
                <w:sz w:val="20"/>
                <w:szCs w:val="20"/>
              </w:rPr>
              <w:t>Only an ABSOLUTELY INFINITE DEITY (</w:t>
            </w:r>
            <w:r>
              <w:rPr>
                <w:rFonts w:ascii="Verdana" w:hAnsi="Verdana"/>
                <w:i/>
                <w:iCs/>
                <w:sz w:val="20"/>
                <w:szCs w:val="20"/>
              </w:rPr>
              <w:t>philosophically and not mathematically considered)</w:t>
            </w:r>
            <w:r>
              <w:rPr>
                <w:rFonts w:ascii="Verdana" w:hAnsi="Verdana"/>
                <w:sz w:val="20"/>
                <w:szCs w:val="20"/>
              </w:rPr>
              <w:t xml:space="preserve"> CAN SELF-PERCEIVE as ABSOLUTE INFINITY</w:t>
            </w:r>
          </w:p>
        </w:tc>
        <w:tc>
          <w:tcPr>
            <w:tcW w:w="2565" w:type="dxa"/>
          </w:tcPr>
          <w:p w14:paraId="4F94944A" w14:textId="77777777" w:rsidR="00BC25F4" w:rsidRPr="00BC25F4" w:rsidRDefault="00BC25F4" w:rsidP="00895512">
            <w:pPr>
              <w:rPr>
                <w:rFonts w:ascii="Verdana" w:hAnsi="Verdana"/>
                <w:color w:val="0000CC"/>
                <w:sz w:val="16"/>
                <w:szCs w:val="16"/>
              </w:rPr>
            </w:pPr>
          </w:p>
        </w:tc>
      </w:tr>
      <w:tr w:rsidR="00BC25F4" w14:paraId="5EF803F4" w14:textId="77777777" w:rsidTr="00F50196">
        <w:tc>
          <w:tcPr>
            <w:tcW w:w="2432" w:type="dxa"/>
          </w:tcPr>
          <w:p w14:paraId="79D56B77"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B88AF0B" w14:textId="77777777" w:rsidR="00BC25F4" w:rsidRPr="00E52713" w:rsidRDefault="00BC25F4" w:rsidP="00E74CF4">
            <w:pPr>
              <w:jc w:val="center"/>
              <w:rPr>
                <w:rFonts w:ascii="Verdana" w:hAnsi="Verdana"/>
                <w:sz w:val="20"/>
                <w:szCs w:val="20"/>
              </w:rPr>
            </w:pPr>
          </w:p>
        </w:tc>
        <w:tc>
          <w:tcPr>
            <w:tcW w:w="2441" w:type="dxa"/>
          </w:tcPr>
          <w:p w14:paraId="15AFE163" w14:textId="77777777" w:rsidR="00BC25F4" w:rsidRPr="00E52713" w:rsidRDefault="00BC25F4" w:rsidP="00895512">
            <w:pPr>
              <w:rPr>
                <w:rFonts w:ascii="Verdana" w:hAnsi="Verdana"/>
                <w:sz w:val="20"/>
                <w:szCs w:val="20"/>
              </w:rPr>
            </w:pPr>
          </w:p>
        </w:tc>
        <w:tc>
          <w:tcPr>
            <w:tcW w:w="4021" w:type="dxa"/>
          </w:tcPr>
          <w:p w14:paraId="176642C6" w14:textId="75D7D8A8" w:rsidR="00BC25F4" w:rsidRPr="00E35AEC" w:rsidRDefault="00E35AEC" w:rsidP="00895512">
            <w:pPr>
              <w:rPr>
                <w:rFonts w:ascii="Verdana" w:hAnsi="Verdana"/>
                <w:sz w:val="20"/>
                <w:szCs w:val="20"/>
              </w:rPr>
            </w:pPr>
            <w:r>
              <w:rPr>
                <w:rFonts w:ascii="Verdana" w:hAnsi="Verdana"/>
                <w:i/>
                <w:iCs/>
                <w:sz w:val="20"/>
                <w:szCs w:val="20"/>
              </w:rPr>
              <w:t>Get Inside</w:t>
            </w:r>
            <w:r>
              <w:rPr>
                <w:rFonts w:ascii="Verdana" w:hAnsi="Verdana"/>
                <w:sz w:val="20"/>
                <w:szCs w:val="20"/>
              </w:rPr>
              <w:t xml:space="preserve"> and find your ABSOLUTELY INFINITE SELFHOOD</w:t>
            </w:r>
          </w:p>
        </w:tc>
        <w:tc>
          <w:tcPr>
            <w:tcW w:w="2565" w:type="dxa"/>
          </w:tcPr>
          <w:p w14:paraId="491C550F" w14:textId="4D5D85A8" w:rsidR="00BC25F4" w:rsidRPr="002D6895" w:rsidRDefault="002D6895" w:rsidP="002D6895">
            <w:pPr>
              <w:jc w:val="center"/>
              <w:rPr>
                <w:rFonts w:ascii="Verdana" w:hAnsi="Verdana"/>
                <w:color w:val="FF0000"/>
                <w:sz w:val="16"/>
                <w:szCs w:val="16"/>
              </w:rPr>
            </w:pPr>
            <w:r>
              <w:rPr>
                <w:rFonts w:ascii="Verdana" w:hAnsi="Verdana"/>
                <w:color w:val="FF0000"/>
                <w:sz w:val="16"/>
                <w:szCs w:val="16"/>
              </w:rPr>
              <w:t>Injunction</w:t>
            </w:r>
          </w:p>
        </w:tc>
      </w:tr>
      <w:tr w:rsidR="00BC25F4" w14:paraId="246133C6" w14:textId="77777777" w:rsidTr="00F50196">
        <w:tc>
          <w:tcPr>
            <w:tcW w:w="2432" w:type="dxa"/>
          </w:tcPr>
          <w:p w14:paraId="79E60DCD"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9AC5D4C" w14:textId="77777777" w:rsidR="00BC25F4" w:rsidRPr="00E52713" w:rsidRDefault="00BC25F4" w:rsidP="00E74CF4">
            <w:pPr>
              <w:jc w:val="center"/>
              <w:rPr>
                <w:rFonts w:ascii="Verdana" w:hAnsi="Verdana"/>
                <w:sz w:val="20"/>
                <w:szCs w:val="20"/>
              </w:rPr>
            </w:pPr>
          </w:p>
        </w:tc>
        <w:tc>
          <w:tcPr>
            <w:tcW w:w="2441" w:type="dxa"/>
          </w:tcPr>
          <w:p w14:paraId="3483EEC6" w14:textId="77777777" w:rsidR="00BC25F4" w:rsidRPr="00E52713" w:rsidRDefault="00BC25F4" w:rsidP="00895512">
            <w:pPr>
              <w:rPr>
                <w:rFonts w:ascii="Verdana" w:hAnsi="Verdana"/>
                <w:sz w:val="20"/>
                <w:szCs w:val="20"/>
              </w:rPr>
            </w:pPr>
          </w:p>
        </w:tc>
        <w:tc>
          <w:tcPr>
            <w:tcW w:w="4021" w:type="dxa"/>
          </w:tcPr>
          <w:p w14:paraId="446BE451" w14:textId="7EDA43B3" w:rsidR="00BC25F4" w:rsidRPr="002D6895" w:rsidRDefault="002D6895" w:rsidP="00895512">
            <w:pPr>
              <w:rPr>
                <w:rFonts w:ascii="Verdana" w:hAnsi="Verdana"/>
                <w:i/>
                <w:iCs/>
                <w:sz w:val="20"/>
                <w:szCs w:val="20"/>
              </w:rPr>
            </w:pPr>
            <w:r>
              <w:rPr>
                <w:rFonts w:ascii="Verdana" w:hAnsi="Verdana"/>
                <w:sz w:val="20"/>
                <w:szCs w:val="20"/>
              </w:rPr>
              <w:t xml:space="preserve">SAMENESS IS both SAME and, in detection and when compared with FORM/Form/form, </w:t>
            </w:r>
            <w:r>
              <w:rPr>
                <w:rFonts w:ascii="Verdana" w:hAnsi="Verdana"/>
                <w:i/>
                <w:iCs/>
                <w:sz w:val="20"/>
                <w:szCs w:val="20"/>
              </w:rPr>
              <w:t>utterly other.</w:t>
            </w:r>
          </w:p>
        </w:tc>
        <w:tc>
          <w:tcPr>
            <w:tcW w:w="2565" w:type="dxa"/>
          </w:tcPr>
          <w:p w14:paraId="7A22CEB7" w14:textId="77777777" w:rsidR="00BC25F4" w:rsidRPr="00BC25F4" w:rsidRDefault="00BC25F4" w:rsidP="00895512">
            <w:pPr>
              <w:rPr>
                <w:rFonts w:ascii="Verdana" w:hAnsi="Verdana"/>
                <w:color w:val="0000CC"/>
                <w:sz w:val="16"/>
                <w:szCs w:val="16"/>
              </w:rPr>
            </w:pPr>
          </w:p>
        </w:tc>
      </w:tr>
      <w:tr w:rsidR="00BC25F4" w14:paraId="5A053C3E" w14:textId="77777777" w:rsidTr="00F50196">
        <w:tc>
          <w:tcPr>
            <w:tcW w:w="2432" w:type="dxa"/>
          </w:tcPr>
          <w:p w14:paraId="2B4A5C9A"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ECF3B36" w14:textId="77777777" w:rsidR="00BC25F4" w:rsidRPr="00E52713" w:rsidRDefault="00BC25F4" w:rsidP="00E74CF4">
            <w:pPr>
              <w:jc w:val="center"/>
              <w:rPr>
                <w:rFonts w:ascii="Verdana" w:hAnsi="Verdana"/>
                <w:sz w:val="20"/>
                <w:szCs w:val="20"/>
              </w:rPr>
            </w:pPr>
          </w:p>
        </w:tc>
        <w:tc>
          <w:tcPr>
            <w:tcW w:w="2441" w:type="dxa"/>
          </w:tcPr>
          <w:p w14:paraId="4F1F7A75" w14:textId="77777777" w:rsidR="00BC25F4" w:rsidRPr="00E52713" w:rsidRDefault="00BC25F4" w:rsidP="00895512">
            <w:pPr>
              <w:rPr>
                <w:rFonts w:ascii="Verdana" w:hAnsi="Verdana"/>
                <w:sz w:val="20"/>
                <w:szCs w:val="20"/>
              </w:rPr>
            </w:pPr>
          </w:p>
        </w:tc>
        <w:tc>
          <w:tcPr>
            <w:tcW w:w="4021" w:type="dxa"/>
          </w:tcPr>
          <w:p w14:paraId="05A9AD4E" w14:textId="02096EE0" w:rsidR="00BC25F4" w:rsidRPr="00E52713" w:rsidRDefault="002D6895" w:rsidP="00895512">
            <w:pPr>
              <w:rPr>
                <w:rFonts w:ascii="Verdana" w:hAnsi="Verdana"/>
                <w:sz w:val="20"/>
                <w:szCs w:val="20"/>
              </w:rPr>
            </w:pPr>
            <w:r>
              <w:rPr>
                <w:rFonts w:ascii="Verdana" w:hAnsi="Verdana"/>
                <w:sz w:val="20"/>
                <w:szCs w:val="20"/>
              </w:rPr>
              <w:t>OTHERNESS IS the TRUE SAMENESS</w:t>
            </w:r>
          </w:p>
        </w:tc>
        <w:tc>
          <w:tcPr>
            <w:tcW w:w="2565" w:type="dxa"/>
          </w:tcPr>
          <w:p w14:paraId="0F8DB926" w14:textId="77777777" w:rsidR="00BC25F4" w:rsidRDefault="001B6F8A" w:rsidP="001B6F8A">
            <w:pPr>
              <w:jc w:val="center"/>
              <w:rPr>
                <w:rFonts w:ascii="Verdana" w:hAnsi="Verdana"/>
                <w:color w:val="FF0000"/>
                <w:sz w:val="16"/>
                <w:szCs w:val="16"/>
              </w:rPr>
            </w:pPr>
            <w:r>
              <w:rPr>
                <w:rFonts w:ascii="Verdana" w:hAnsi="Verdana"/>
                <w:color w:val="FF0000"/>
                <w:sz w:val="16"/>
                <w:szCs w:val="16"/>
              </w:rPr>
              <w:t>Injunction</w:t>
            </w:r>
          </w:p>
          <w:p w14:paraId="596A31CC" w14:textId="7DA3472A" w:rsidR="001B6F8A" w:rsidRPr="001B6F8A" w:rsidRDefault="001B6F8A" w:rsidP="001B6F8A">
            <w:pPr>
              <w:rPr>
                <w:rFonts w:ascii="Verdana" w:hAnsi="Verdana"/>
                <w:color w:val="0000CC"/>
                <w:sz w:val="16"/>
                <w:szCs w:val="16"/>
              </w:rPr>
            </w:pPr>
            <w:r>
              <w:rPr>
                <w:rFonts w:ascii="Verdana" w:hAnsi="Verdana"/>
                <w:color w:val="0000CC"/>
                <w:sz w:val="16"/>
                <w:szCs w:val="16"/>
              </w:rPr>
              <w:t>Don’t fall for FORM/Form/form</w:t>
            </w:r>
          </w:p>
        </w:tc>
      </w:tr>
      <w:tr w:rsidR="00BC25F4" w14:paraId="72F1E16E" w14:textId="77777777" w:rsidTr="00F50196">
        <w:tc>
          <w:tcPr>
            <w:tcW w:w="2432" w:type="dxa"/>
          </w:tcPr>
          <w:p w14:paraId="166B0EC6"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4228EF5" w14:textId="77777777" w:rsidR="00BC25F4" w:rsidRPr="00E52713" w:rsidRDefault="00BC25F4" w:rsidP="00E74CF4">
            <w:pPr>
              <w:jc w:val="center"/>
              <w:rPr>
                <w:rFonts w:ascii="Verdana" w:hAnsi="Verdana"/>
                <w:sz w:val="20"/>
                <w:szCs w:val="20"/>
              </w:rPr>
            </w:pPr>
          </w:p>
        </w:tc>
        <w:tc>
          <w:tcPr>
            <w:tcW w:w="2441" w:type="dxa"/>
          </w:tcPr>
          <w:p w14:paraId="5CD31C5A" w14:textId="77777777" w:rsidR="00BC25F4" w:rsidRPr="00E52713" w:rsidRDefault="00BC25F4" w:rsidP="00895512">
            <w:pPr>
              <w:rPr>
                <w:rFonts w:ascii="Verdana" w:hAnsi="Verdana"/>
                <w:sz w:val="20"/>
                <w:szCs w:val="20"/>
              </w:rPr>
            </w:pPr>
          </w:p>
        </w:tc>
        <w:tc>
          <w:tcPr>
            <w:tcW w:w="4021" w:type="dxa"/>
          </w:tcPr>
          <w:p w14:paraId="29F3903F" w14:textId="7EF3550F" w:rsidR="00BC25F4" w:rsidRPr="00E52713" w:rsidRDefault="0093251B" w:rsidP="00895512">
            <w:pPr>
              <w:rPr>
                <w:rFonts w:ascii="Verdana" w:hAnsi="Verdana"/>
                <w:sz w:val="20"/>
                <w:szCs w:val="20"/>
              </w:rPr>
            </w:pPr>
            <w:r w:rsidRPr="0093251B">
              <w:rPr>
                <w:rFonts w:ascii="Verdana" w:hAnsi="Verdana"/>
                <w:sz w:val="20"/>
                <w:szCs w:val="20"/>
              </w:rPr>
              <w:t>Any specifiable INFINITUDE/Infinitude/infinitude has an infinity of infinitudes within it, and each such derivative-infinitude likewise 'contains' an infinity of infinitudes and so ad infinitum.</w:t>
            </w:r>
          </w:p>
        </w:tc>
        <w:tc>
          <w:tcPr>
            <w:tcW w:w="2565" w:type="dxa"/>
          </w:tcPr>
          <w:p w14:paraId="7FF19BC5" w14:textId="101DA51E" w:rsidR="00BC25F4" w:rsidRPr="00BC25F4" w:rsidRDefault="0093251B" w:rsidP="00895512">
            <w:pPr>
              <w:rPr>
                <w:rFonts w:ascii="Verdana" w:hAnsi="Verdana"/>
                <w:color w:val="0000CC"/>
                <w:sz w:val="16"/>
                <w:szCs w:val="16"/>
              </w:rPr>
            </w:pPr>
            <w:r>
              <w:rPr>
                <w:rFonts w:ascii="Verdana" w:hAnsi="Verdana"/>
                <w:color w:val="0000CC"/>
                <w:sz w:val="16"/>
                <w:szCs w:val="16"/>
              </w:rPr>
              <w:t xml:space="preserve">We begin to </w:t>
            </w:r>
            <w:proofErr w:type="gramStart"/>
            <w:r>
              <w:rPr>
                <w:rFonts w:ascii="Verdana" w:hAnsi="Verdana"/>
                <w:color w:val="0000CC"/>
                <w:sz w:val="16"/>
                <w:szCs w:val="16"/>
              </w:rPr>
              <w:t>understood</w:t>
            </w:r>
            <w:proofErr w:type="gramEnd"/>
            <w:r>
              <w:rPr>
                <w:rFonts w:ascii="Verdana" w:hAnsi="Verdana"/>
                <w:color w:val="0000CC"/>
                <w:sz w:val="16"/>
                <w:szCs w:val="16"/>
              </w:rPr>
              <w:t xml:space="preserve"> why the ARTICULATION OF ABSOLUTE INFINITUDE is utterly overwhelming to the mind of man.</w:t>
            </w:r>
          </w:p>
        </w:tc>
      </w:tr>
      <w:tr w:rsidR="00BC25F4" w14:paraId="53079DFE" w14:textId="77777777" w:rsidTr="00F50196">
        <w:tc>
          <w:tcPr>
            <w:tcW w:w="2432" w:type="dxa"/>
          </w:tcPr>
          <w:p w14:paraId="2FFD90F5"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DAED77A" w14:textId="77777777" w:rsidR="00BC25F4" w:rsidRPr="00E52713" w:rsidRDefault="00BC25F4" w:rsidP="00E74CF4">
            <w:pPr>
              <w:jc w:val="center"/>
              <w:rPr>
                <w:rFonts w:ascii="Verdana" w:hAnsi="Verdana"/>
                <w:sz w:val="20"/>
                <w:szCs w:val="20"/>
              </w:rPr>
            </w:pPr>
          </w:p>
        </w:tc>
        <w:tc>
          <w:tcPr>
            <w:tcW w:w="2441" w:type="dxa"/>
          </w:tcPr>
          <w:p w14:paraId="278D404F" w14:textId="77777777" w:rsidR="00BC25F4" w:rsidRPr="00E52713" w:rsidRDefault="00BC25F4" w:rsidP="00895512">
            <w:pPr>
              <w:rPr>
                <w:rFonts w:ascii="Verdana" w:hAnsi="Verdana"/>
                <w:sz w:val="20"/>
                <w:szCs w:val="20"/>
              </w:rPr>
            </w:pPr>
          </w:p>
        </w:tc>
        <w:tc>
          <w:tcPr>
            <w:tcW w:w="4021" w:type="dxa"/>
          </w:tcPr>
          <w:p w14:paraId="70E8DA22" w14:textId="200D74DA" w:rsidR="00BC25F4" w:rsidRPr="00E52713" w:rsidRDefault="005B5910" w:rsidP="00895512">
            <w:pPr>
              <w:rPr>
                <w:rFonts w:ascii="Verdana" w:hAnsi="Verdana"/>
                <w:sz w:val="20"/>
                <w:szCs w:val="20"/>
              </w:rPr>
            </w:pPr>
            <w:r>
              <w:rPr>
                <w:rFonts w:ascii="Verdana" w:hAnsi="Verdana"/>
                <w:sz w:val="20"/>
                <w:szCs w:val="20"/>
              </w:rPr>
              <w:t>There is ONE ABSOLUTE LIMIT-The ABSOLUTE CANNOT BE SELF-ANNIHILATING.</w:t>
            </w:r>
          </w:p>
        </w:tc>
        <w:tc>
          <w:tcPr>
            <w:tcW w:w="2565" w:type="dxa"/>
          </w:tcPr>
          <w:p w14:paraId="30053679" w14:textId="6613260F" w:rsidR="00BC25F4" w:rsidRPr="005B5910" w:rsidRDefault="005B5910" w:rsidP="00895512">
            <w:pPr>
              <w:rPr>
                <w:rFonts w:ascii="Verdana" w:hAnsi="Verdana"/>
                <w:color w:val="0000CC"/>
                <w:sz w:val="16"/>
                <w:szCs w:val="16"/>
              </w:rPr>
            </w:pPr>
            <w:proofErr w:type="gramStart"/>
            <w:r>
              <w:rPr>
                <w:rFonts w:ascii="Verdana" w:hAnsi="Verdana"/>
                <w:color w:val="0000CC"/>
                <w:sz w:val="16"/>
                <w:szCs w:val="16"/>
              </w:rPr>
              <w:t>This is why</w:t>
            </w:r>
            <w:proofErr w:type="gramEnd"/>
            <w:r>
              <w:rPr>
                <w:rFonts w:ascii="Verdana" w:hAnsi="Verdana"/>
                <w:color w:val="0000CC"/>
                <w:sz w:val="16"/>
                <w:szCs w:val="16"/>
              </w:rPr>
              <w:t xml:space="preserve"> Spinoza ultimately disallowed that any form of </w:t>
            </w:r>
            <w:r>
              <w:rPr>
                <w:rFonts w:ascii="Verdana" w:hAnsi="Verdana"/>
                <w:i/>
                <w:iCs/>
                <w:color w:val="0000CC"/>
                <w:sz w:val="16"/>
                <w:szCs w:val="16"/>
              </w:rPr>
              <w:t>negativity</w:t>
            </w:r>
            <w:r>
              <w:rPr>
                <w:rFonts w:ascii="Verdana" w:hAnsi="Verdana"/>
                <w:color w:val="0000CC"/>
                <w:sz w:val="16"/>
                <w:szCs w:val="16"/>
              </w:rPr>
              <w:t xml:space="preserve"> be associated with the ABSOLUTE</w:t>
            </w:r>
          </w:p>
        </w:tc>
      </w:tr>
      <w:tr w:rsidR="00BC25F4" w14:paraId="03947E48" w14:textId="77777777" w:rsidTr="00F50196">
        <w:tc>
          <w:tcPr>
            <w:tcW w:w="2432" w:type="dxa"/>
          </w:tcPr>
          <w:p w14:paraId="580FB5B0"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DB9FCDF" w14:textId="77777777" w:rsidR="00BC25F4" w:rsidRPr="00E52713" w:rsidRDefault="00BC25F4" w:rsidP="00E74CF4">
            <w:pPr>
              <w:jc w:val="center"/>
              <w:rPr>
                <w:rFonts w:ascii="Verdana" w:hAnsi="Verdana"/>
                <w:sz w:val="20"/>
                <w:szCs w:val="20"/>
              </w:rPr>
            </w:pPr>
          </w:p>
        </w:tc>
        <w:tc>
          <w:tcPr>
            <w:tcW w:w="2441" w:type="dxa"/>
          </w:tcPr>
          <w:p w14:paraId="1326F259" w14:textId="77777777" w:rsidR="00BC25F4" w:rsidRPr="00E52713" w:rsidRDefault="00BC25F4" w:rsidP="00895512">
            <w:pPr>
              <w:rPr>
                <w:rFonts w:ascii="Verdana" w:hAnsi="Verdana"/>
                <w:sz w:val="20"/>
                <w:szCs w:val="20"/>
              </w:rPr>
            </w:pPr>
          </w:p>
        </w:tc>
        <w:tc>
          <w:tcPr>
            <w:tcW w:w="4021" w:type="dxa"/>
          </w:tcPr>
          <w:p w14:paraId="582BF335" w14:textId="62E831D0" w:rsidR="00BC25F4" w:rsidRPr="00E52713" w:rsidRDefault="0070766E" w:rsidP="00895512">
            <w:pPr>
              <w:rPr>
                <w:rFonts w:ascii="Verdana" w:hAnsi="Verdana"/>
                <w:sz w:val="20"/>
                <w:szCs w:val="20"/>
              </w:rPr>
            </w:pPr>
            <w:r w:rsidRPr="0070766E">
              <w:rPr>
                <w:rFonts w:ascii="Verdana" w:hAnsi="Verdana"/>
                <w:sz w:val="20"/>
                <w:szCs w:val="20"/>
              </w:rPr>
              <w:t xml:space="preserve">An INFINITUDE/Infinitude/infinitude </w:t>
            </w:r>
            <w:r w:rsidRPr="0070766E">
              <w:rPr>
                <w:rFonts w:ascii="Verdana" w:hAnsi="Verdana"/>
                <w:i/>
                <w:iCs/>
                <w:sz w:val="20"/>
                <w:szCs w:val="20"/>
              </w:rPr>
              <w:t>after its own kind</w:t>
            </w:r>
            <w:r w:rsidRPr="0070766E">
              <w:rPr>
                <w:rFonts w:ascii="Verdana" w:hAnsi="Verdana"/>
                <w:sz w:val="20"/>
                <w:szCs w:val="20"/>
              </w:rPr>
              <w:t xml:space="preserve"> is the birthplace of an infinity of INFINITUDES/Infinitudes/infinitudes </w:t>
            </w:r>
            <w:r w:rsidRPr="0070766E">
              <w:rPr>
                <w:rFonts w:ascii="Verdana" w:hAnsi="Verdana"/>
                <w:i/>
                <w:iCs/>
                <w:sz w:val="20"/>
                <w:szCs w:val="20"/>
              </w:rPr>
              <w:t>after their own kind</w:t>
            </w:r>
            <w:r w:rsidRPr="0070766E">
              <w:rPr>
                <w:rFonts w:ascii="Verdana" w:hAnsi="Verdana"/>
                <w:sz w:val="20"/>
                <w:szCs w:val="20"/>
              </w:rPr>
              <w:t>-and infinite combinations of such INFINITIUDES/Infinitudes/infinitudes.</w:t>
            </w:r>
          </w:p>
        </w:tc>
        <w:tc>
          <w:tcPr>
            <w:tcW w:w="2565" w:type="dxa"/>
          </w:tcPr>
          <w:p w14:paraId="291E1EE8" w14:textId="4F18FC03" w:rsidR="00BC25F4" w:rsidRPr="00344A94" w:rsidRDefault="0070766E" w:rsidP="00895512">
            <w:pPr>
              <w:rPr>
                <w:rFonts w:ascii="Verdana" w:hAnsi="Verdana"/>
                <w:i/>
                <w:iCs/>
                <w:color w:val="0000CC"/>
                <w:sz w:val="16"/>
                <w:szCs w:val="16"/>
              </w:rPr>
            </w:pPr>
            <w:r w:rsidRPr="0070766E">
              <w:rPr>
                <w:rFonts w:ascii="Verdana" w:hAnsi="Verdana"/>
                <w:i/>
                <w:iCs/>
                <w:color w:val="0000CC"/>
                <w:sz w:val="16"/>
                <w:szCs w:val="16"/>
              </w:rPr>
              <w:t xml:space="preserve">Can lowercase “infinitudes” be allowed, as infinitudes </w:t>
            </w:r>
            <w:r>
              <w:rPr>
                <w:rFonts w:ascii="Verdana" w:hAnsi="Verdana"/>
                <w:color w:val="0000CC"/>
                <w:sz w:val="16"/>
                <w:szCs w:val="16"/>
              </w:rPr>
              <w:t>first become Real in relation to the beginningless/endless series of Universes.</w:t>
            </w:r>
            <w:r w:rsidR="00344A94">
              <w:rPr>
                <w:rFonts w:ascii="Verdana" w:hAnsi="Verdana"/>
                <w:color w:val="0000CC"/>
                <w:sz w:val="16"/>
                <w:szCs w:val="16"/>
              </w:rPr>
              <w:t xml:space="preserve"> No Universe can ‘Contain’ even an </w:t>
            </w:r>
            <w:r w:rsidR="00344A94">
              <w:rPr>
                <w:rFonts w:ascii="Verdana" w:hAnsi="Verdana"/>
                <w:i/>
                <w:iCs/>
                <w:color w:val="0000CC"/>
                <w:sz w:val="16"/>
                <w:szCs w:val="16"/>
              </w:rPr>
              <w:t xml:space="preserve">actual infinitude, </w:t>
            </w:r>
            <w:r w:rsidR="00344A94">
              <w:rPr>
                <w:rFonts w:ascii="Verdana" w:hAnsi="Verdana"/>
                <w:color w:val="0000CC"/>
                <w:sz w:val="16"/>
                <w:szCs w:val="16"/>
              </w:rPr>
              <w:t xml:space="preserve">but a beginningless/endless series of Universes </w:t>
            </w:r>
            <w:r w:rsidR="00344A94">
              <w:rPr>
                <w:rFonts w:ascii="Verdana" w:hAnsi="Verdana"/>
                <w:i/>
                <w:iCs/>
                <w:color w:val="0000CC"/>
                <w:sz w:val="16"/>
                <w:szCs w:val="16"/>
              </w:rPr>
              <w:t>can ‘contain’ actual infinitudes</w:t>
            </w:r>
          </w:p>
        </w:tc>
      </w:tr>
      <w:tr w:rsidR="00BC25F4" w14:paraId="45E6E7E2" w14:textId="77777777" w:rsidTr="00F50196">
        <w:tc>
          <w:tcPr>
            <w:tcW w:w="2432" w:type="dxa"/>
          </w:tcPr>
          <w:p w14:paraId="0BC1E36E"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83EBC51" w14:textId="77777777" w:rsidR="00BC25F4" w:rsidRPr="00E52713" w:rsidRDefault="00BC25F4" w:rsidP="00E74CF4">
            <w:pPr>
              <w:jc w:val="center"/>
              <w:rPr>
                <w:rFonts w:ascii="Verdana" w:hAnsi="Verdana"/>
                <w:sz w:val="20"/>
                <w:szCs w:val="20"/>
              </w:rPr>
            </w:pPr>
          </w:p>
        </w:tc>
        <w:tc>
          <w:tcPr>
            <w:tcW w:w="2441" w:type="dxa"/>
          </w:tcPr>
          <w:p w14:paraId="09CB429A" w14:textId="3702FA4A" w:rsidR="00BC25F4" w:rsidRPr="00E52713" w:rsidRDefault="00BC25F4" w:rsidP="00895512">
            <w:pPr>
              <w:rPr>
                <w:rFonts w:ascii="Verdana" w:hAnsi="Verdana"/>
                <w:sz w:val="20"/>
                <w:szCs w:val="20"/>
              </w:rPr>
            </w:pPr>
          </w:p>
        </w:tc>
        <w:tc>
          <w:tcPr>
            <w:tcW w:w="4021" w:type="dxa"/>
          </w:tcPr>
          <w:p w14:paraId="55C6B2E2" w14:textId="70E1C7B8" w:rsidR="00BC25F4" w:rsidRPr="00E52713" w:rsidRDefault="007917A1" w:rsidP="00895512">
            <w:pPr>
              <w:rPr>
                <w:rFonts w:ascii="Verdana" w:hAnsi="Verdana"/>
                <w:sz w:val="20"/>
                <w:szCs w:val="20"/>
              </w:rPr>
            </w:pPr>
            <w:r>
              <w:rPr>
                <w:rFonts w:ascii="Verdana" w:hAnsi="Verdana"/>
                <w:sz w:val="20"/>
                <w:szCs w:val="20"/>
              </w:rPr>
              <w:t>ABSOLUTE INFINITUDE IS the SIMULTANEOUS PRESENCE OF ALL POSSIBLE POSITIVE ARTICULATIONS</w:t>
            </w:r>
          </w:p>
        </w:tc>
        <w:tc>
          <w:tcPr>
            <w:tcW w:w="2565" w:type="dxa"/>
          </w:tcPr>
          <w:p w14:paraId="42C976FF" w14:textId="77777777" w:rsidR="00BC25F4" w:rsidRPr="00BC25F4" w:rsidRDefault="00BC25F4" w:rsidP="00895512">
            <w:pPr>
              <w:rPr>
                <w:rFonts w:ascii="Verdana" w:hAnsi="Verdana"/>
                <w:color w:val="0000CC"/>
                <w:sz w:val="16"/>
                <w:szCs w:val="16"/>
              </w:rPr>
            </w:pPr>
          </w:p>
        </w:tc>
      </w:tr>
      <w:tr w:rsidR="00BC25F4" w14:paraId="4F50C510" w14:textId="77777777" w:rsidTr="00F50196">
        <w:tc>
          <w:tcPr>
            <w:tcW w:w="2432" w:type="dxa"/>
          </w:tcPr>
          <w:p w14:paraId="6F636491"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315F22E" w14:textId="77777777" w:rsidR="00BC25F4" w:rsidRPr="00E52713" w:rsidRDefault="00BC25F4" w:rsidP="00E74CF4">
            <w:pPr>
              <w:jc w:val="center"/>
              <w:rPr>
                <w:rFonts w:ascii="Verdana" w:hAnsi="Verdana"/>
                <w:sz w:val="20"/>
                <w:szCs w:val="20"/>
              </w:rPr>
            </w:pPr>
          </w:p>
        </w:tc>
        <w:tc>
          <w:tcPr>
            <w:tcW w:w="2441" w:type="dxa"/>
          </w:tcPr>
          <w:p w14:paraId="0BF8B0F2" w14:textId="77777777" w:rsidR="00BC25F4" w:rsidRPr="00E52713" w:rsidRDefault="00BC25F4" w:rsidP="00895512">
            <w:pPr>
              <w:rPr>
                <w:rFonts w:ascii="Verdana" w:hAnsi="Verdana"/>
                <w:sz w:val="20"/>
                <w:szCs w:val="20"/>
              </w:rPr>
            </w:pPr>
          </w:p>
        </w:tc>
        <w:tc>
          <w:tcPr>
            <w:tcW w:w="4021" w:type="dxa"/>
          </w:tcPr>
          <w:p w14:paraId="5EA8EC69" w14:textId="636B7B1E" w:rsidR="00BC25F4" w:rsidRPr="00E52713" w:rsidRDefault="007917A1" w:rsidP="00895512">
            <w:pPr>
              <w:rPr>
                <w:rFonts w:ascii="Verdana" w:hAnsi="Verdana"/>
                <w:sz w:val="20"/>
                <w:szCs w:val="20"/>
              </w:rPr>
            </w:pPr>
            <w:r w:rsidRPr="007917A1">
              <w:rPr>
                <w:rFonts w:ascii="Verdana" w:hAnsi="Verdana"/>
                <w:sz w:val="20"/>
                <w:szCs w:val="20"/>
              </w:rPr>
              <w:t xml:space="preserve">Any two </w:t>
            </w:r>
            <w:r w:rsidR="0079250C">
              <w:rPr>
                <w:rFonts w:ascii="Verdana" w:hAnsi="Verdana"/>
                <w:sz w:val="20"/>
                <w:szCs w:val="20"/>
              </w:rPr>
              <w:t xml:space="preserve">or more </w:t>
            </w:r>
            <w:r w:rsidRPr="007917A1">
              <w:rPr>
                <w:rFonts w:ascii="Verdana" w:hAnsi="Verdana"/>
                <w:i/>
                <w:iCs/>
                <w:sz w:val="20"/>
                <w:szCs w:val="20"/>
              </w:rPr>
              <w:t xml:space="preserve">infinite series of </w:t>
            </w:r>
            <w:r w:rsidRPr="0079250C">
              <w:rPr>
                <w:rFonts w:ascii="Verdana" w:hAnsi="Verdana"/>
                <w:b/>
                <w:bCs/>
                <w:i/>
                <w:iCs/>
                <w:sz w:val="20"/>
                <w:szCs w:val="20"/>
              </w:rPr>
              <w:t>finite</w:t>
            </w:r>
            <w:r w:rsidRPr="007917A1">
              <w:rPr>
                <w:rFonts w:ascii="Verdana" w:hAnsi="Verdana"/>
                <w:i/>
                <w:iCs/>
                <w:sz w:val="20"/>
                <w:szCs w:val="20"/>
              </w:rPr>
              <w:t xml:space="preserve"> things</w:t>
            </w:r>
            <w:r w:rsidRPr="007917A1">
              <w:rPr>
                <w:rFonts w:ascii="Verdana" w:hAnsi="Verdana"/>
                <w:sz w:val="20"/>
                <w:szCs w:val="20"/>
              </w:rPr>
              <w:t xml:space="preserve"> taken relation to each other, are</w:t>
            </w:r>
            <w:r w:rsidR="001F05EE">
              <w:rPr>
                <w:rFonts w:ascii="Verdana" w:hAnsi="Verdana"/>
                <w:sz w:val="20"/>
                <w:szCs w:val="20"/>
              </w:rPr>
              <w:t xml:space="preserve"> (depending on the nature of the </w:t>
            </w:r>
            <w:r w:rsidR="001F05EE">
              <w:rPr>
                <w:rFonts w:ascii="Verdana" w:hAnsi="Verdana"/>
                <w:i/>
                <w:iCs/>
                <w:sz w:val="20"/>
                <w:szCs w:val="20"/>
              </w:rPr>
              <w:t>infinitude</w:t>
            </w:r>
            <w:r w:rsidR="001F05EE">
              <w:rPr>
                <w:rFonts w:ascii="Verdana" w:hAnsi="Verdana"/>
                <w:sz w:val="20"/>
                <w:szCs w:val="20"/>
              </w:rPr>
              <w:t>)</w:t>
            </w:r>
            <w:r w:rsidRPr="007917A1">
              <w:rPr>
                <w:rFonts w:ascii="Verdana" w:hAnsi="Verdana"/>
                <w:sz w:val="20"/>
                <w:szCs w:val="20"/>
              </w:rPr>
              <w:t xml:space="preserve"> the host of an infinity of INFINITUDES/Infinitudes/infinitudes related to the two</w:t>
            </w:r>
            <w:r w:rsidR="0079250C">
              <w:rPr>
                <w:rFonts w:ascii="Verdana" w:hAnsi="Verdana"/>
                <w:sz w:val="20"/>
                <w:szCs w:val="20"/>
              </w:rPr>
              <w:t xml:space="preserve"> or more</w:t>
            </w:r>
            <w:r w:rsidRPr="007917A1">
              <w:rPr>
                <w:rFonts w:ascii="Verdana" w:hAnsi="Verdana"/>
                <w:sz w:val="20"/>
                <w:szCs w:val="20"/>
              </w:rPr>
              <w:t xml:space="preserve"> </w:t>
            </w:r>
            <w:r w:rsidRPr="007917A1">
              <w:rPr>
                <w:rFonts w:ascii="Verdana" w:hAnsi="Verdana"/>
                <w:i/>
                <w:iCs/>
                <w:sz w:val="20"/>
                <w:szCs w:val="20"/>
              </w:rPr>
              <w:t xml:space="preserve">infinite series of </w:t>
            </w:r>
            <w:r w:rsidRPr="0079250C">
              <w:rPr>
                <w:rFonts w:ascii="Verdana" w:hAnsi="Verdana"/>
                <w:b/>
                <w:bCs/>
                <w:i/>
                <w:iCs/>
                <w:sz w:val="20"/>
                <w:szCs w:val="20"/>
              </w:rPr>
              <w:t>finite</w:t>
            </w:r>
            <w:r w:rsidRPr="007917A1">
              <w:rPr>
                <w:rFonts w:ascii="Verdana" w:hAnsi="Verdana"/>
                <w:i/>
                <w:iCs/>
                <w:sz w:val="20"/>
                <w:szCs w:val="20"/>
              </w:rPr>
              <w:t xml:space="preserve"> things</w:t>
            </w:r>
          </w:p>
        </w:tc>
        <w:tc>
          <w:tcPr>
            <w:tcW w:w="2565" w:type="dxa"/>
          </w:tcPr>
          <w:p w14:paraId="48D8AAB0" w14:textId="77777777" w:rsidR="00BC25F4" w:rsidRDefault="00BC25F4" w:rsidP="00895512">
            <w:pPr>
              <w:rPr>
                <w:rFonts w:ascii="Verdana" w:hAnsi="Verdana"/>
                <w:color w:val="0000CC"/>
                <w:sz w:val="16"/>
                <w:szCs w:val="16"/>
              </w:rPr>
            </w:pPr>
          </w:p>
          <w:p w14:paraId="11825057" w14:textId="7BEFDDEA" w:rsidR="0079250C" w:rsidRPr="00BC25F4" w:rsidRDefault="0079250C" w:rsidP="00895512">
            <w:pPr>
              <w:rPr>
                <w:rFonts w:ascii="Verdana" w:hAnsi="Verdana"/>
                <w:color w:val="0000CC"/>
                <w:sz w:val="16"/>
                <w:szCs w:val="16"/>
              </w:rPr>
            </w:pPr>
            <w:r>
              <w:rPr>
                <w:rFonts w:ascii="Verdana" w:hAnsi="Verdana"/>
                <w:color w:val="0000CC"/>
                <w:sz w:val="16"/>
                <w:szCs w:val="16"/>
              </w:rPr>
              <w:t>Can anything in ABSOLUTE INFINITUDE be F/finite?</w:t>
            </w:r>
          </w:p>
        </w:tc>
      </w:tr>
      <w:tr w:rsidR="00BC25F4" w14:paraId="0E8DF971" w14:textId="77777777" w:rsidTr="00F50196">
        <w:tc>
          <w:tcPr>
            <w:tcW w:w="2432" w:type="dxa"/>
          </w:tcPr>
          <w:p w14:paraId="6794CEC4"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2CD345B" w14:textId="77777777" w:rsidR="00BC25F4" w:rsidRPr="00E52713" w:rsidRDefault="00BC25F4" w:rsidP="00E74CF4">
            <w:pPr>
              <w:jc w:val="center"/>
              <w:rPr>
                <w:rFonts w:ascii="Verdana" w:hAnsi="Verdana"/>
                <w:sz w:val="20"/>
                <w:szCs w:val="20"/>
              </w:rPr>
            </w:pPr>
          </w:p>
        </w:tc>
        <w:tc>
          <w:tcPr>
            <w:tcW w:w="2441" w:type="dxa"/>
          </w:tcPr>
          <w:p w14:paraId="255E6A44" w14:textId="77777777" w:rsidR="00BC25F4" w:rsidRPr="00E52713" w:rsidRDefault="00BC25F4" w:rsidP="00895512">
            <w:pPr>
              <w:rPr>
                <w:rFonts w:ascii="Verdana" w:hAnsi="Verdana"/>
                <w:sz w:val="20"/>
                <w:szCs w:val="20"/>
              </w:rPr>
            </w:pPr>
          </w:p>
        </w:tc>
        <w:tc>
          <w:tcPr>
            <w:tcW w:w="4021" w:type="dxa"/>
          </w:tcPr>
          <w:p w14:paraId="321F7910" w14:textId="6CDE10BF" w:rsidR="00BC25F4" w:rsidRPr="00E52713" w:rsidRDefault="0079250C" w:rsidP="00895512">
            <w:pPr>
              <w:rPr>
                <w:rFonts w:ascii="Verdana" w:hAnsi="Verdana"/>
                <w:sz w:val="20"/>
                <w:szCs w:val="20"/>
              </w:rPr>
            </w:pPr>
            <w:r w:rsidRPr="007917A1">
              <w:rPr>
                <w:rFonts w:ascii="Verdana" w:hAnsi="Verdana"/>
                <w:sz w:val="20"/>
                <w:szCs w:val="20"/>
              </w:rPr>
              <w:t xml:space="preserve">Any two </w:t>
            </w:r>
            <w:r>
              <w:rPr>
                <w:rFonts w:ascii="Verdana" w:hAnsi="Verdana"/>
                <w:sz w:val="20"/>
                <w:szCs w:val="20"/>
              </w:rPr>
              <w:t xml:space="preserve">or more </w:t>
            </w:r>
            <w:r w:rsidRPr="007917A1">
              <w:rPr>
                <w:rFonts w:ascii="Verdana" w:hAnsi="Verdana"/>
                <w:i/>
                <w:iCs/>
                <w:sz w:val="20"/>
                <w:szCs w:val="20"/>
              </w:rPr>
              <w:t xml:space="preserve">infinite series of </w:t>
            </w:r>
            <w:r w:rsidRPr="0079250C">
              <w:rPr>
                <w:rFonts w:ascii="Verdana" w:hAnsi="Verdana"/>
                <w:b/>
                <w:bCs/>
                <w:i/>
                <w:iCs/>
                <w:sz w:val="20"/>
                <w:szCs w:val="20"/>
              </w:rPr>
              <w:t>infinite</w:t>
            </w:r>
            <w:r w:rsidRPr="007917A1">
              <w:rPr>
                <w:rFonts w:ascii="Verdana" w:hAnsi="Verdana"/>
                <w:i/>
                <w:iCs/>
                <w:sz w:val="20"/>
                <w:szCs w:val="20"/>
              </w:rPr>
              <w:t xml:space="preserve"> things</w:t>
            </w:r>
            <w:r w:rsidRPr="007917A1">
              <w:rPr>
                <w:rFonts w:ascii="Verdana" w:hAnsi="Verdana"/>
                <w:sz w:val="20"/>
                <w:szCs w:val="20"/>
              </w:rPr>
              <w:t xml:space="preserve"> taken relation to each other, are</w:t>
            </w:r>
            <w:r w:rsidR="001F05EE">
              <w:rPr>
                <w:rFonts w:ascii="Verdana" w:hAnsi="Verdana"/>
                <w:sz w:val="20"/>
                <w:szCs w:val="20"/>
              </w:rPr>
              <w:t xml:space="preserve"> (depending on the nature of the </w:t>
            </w:r>
            <w:proofErr w:type="gramStart"/>
            <w:r w:rsidR="001F05EE">
              <w:rPr>
                <w:rFonts w:ascii="Verdana" w:hAnsi="Verdana"/>
                <w:i/>
                <w:iCs/>
                <w:sz w:val="20"/>
                <w:szCs w:val="20"/>
              </w:rPr>
              <w:t>infinitude</w:t>
            </w:r>
            <w:r w:rsidR="001F05EE">
              <w:rPr>
                <w:rFonts w:ascii="Verdana" w:hAnsi="Verdana"/>
                <w:sz w:val="20"/>
                <w:szCs w:val="20"/>
              </w:rPr>
              <w:t>)</w:t>
            </w:r>
            <w:r w:rsidR="001F05EE" w:rsidRPr="007917A1">
              <w:rPr>
                <w:rFonts w:ascii="Verdana" w:hAnsi="Verdana"/>
                <w:sz w:val="20"/>
                <w:szCs w:val="20"/>
              </w:rPr>
              <w:t xml:space="preserve"> </w:t>
            </w:r>
            <w:r w:rsidRPr="007917A1">
              <w:rPr>
                <w:rFonts w:ascii="Verdana" w:hAnsi="Verdana"/>
                <w:sz w:val="20"/>
                <w:szCs w:val="20"/>
              </w:rPr>
              <w:t xml:space="preserve"> the</w:t>
            </w:r>
            <w:proofErr w:type="gramEnd"/>
            <w:r w:rsidRPr="007917A1">
              <w:rPr>
                <w:rFonts w:ascii="Verdana" w:hAnsi="Verdana"/>
                <w:sz w:val="20"/>
                <w:szCs w:val="20"/>
              </w:rPr>
              <w:t xml:space="preserve"> host of an infinity of INFINITUDES/Infinitudes/infinitudes related to the two</w:t>
            </w:r>
            <w:r>
              <w:rPr>
                <w:rFonts w:ascii="Verdana" w:hAnsi="Verdana"/>
                <w:sz w:val="20"/>
                <w:szCs w:val="20"/>
              </w:rPr>
              <w:t xml:space="preserve"> or more</w:t>
            </w:r>
            <w:r w:rsidRPr="007917A1">
              <w:rPr>
                <w:rFonts w:ascii="Verdana" w:hAnsi="Verdana"/>
                <w:sz w:val="20"/>
                <w:szCs w:val="20"/>
              </w:rPr>
              <w:t xml:space="preserve"> </w:t>
            </w:r>
            <w:r w:rsidRPr="007917A1">
              <w:rPr>
                <w:rFonts w:ascii="Verdana" w:hAnsi="Verdana"/>
                <w:i/>
                <w:iCs/>
                <w:sz w:val="20"/>
                <w:szCs w:val="20"/>
              </w:rPr>
              <w:t xml:space="preserve">infinite series of </w:t>
            </w:r>
            <w:r w:rsidRPr="0079250C">
              <w:rPr>
                <w:rFonts w:ascii="Verdana" w:hAnsi="Verdana"/>
                <w:b/>
                <w:bCs/>
                <w:i/>
                <w:iCs/>
                <w:sz w:val="20"/>
                <w:szCs w:val="20"/>
              </w:rPr>
              <w:t>infinite</w:t>
            </w:r>
            <w:r w:rsidRPr="007917A1">
              <w:rPr>
                <w:rFonts w:ascii="Verdana" w:hAnsi="Verdana"/>
                <w:i/>
                <w:iCs/>
                <w:sz w:val="20"/>
                <w:szCs w:val="20"/>
              </w:rPr>
              <w:t xml:space="preserve"> things</w:t>
            </w:r>
          </w:p>
        </w:tc>
        <w:tc>
          <w:tcPr>
            <w:tcW w:w="2565" w:type="dxa"/>
          </w:tcPr>
          <w:p w14:paraId="7C7423CA" w14:textId="77777777" w:rsidR="00BC25F4" w:rsidRPr="00BC25F4" w:rsidRDefault="00BC25F4" w:rsidP="00895512">
            <w:pPr>
              <w:rPr>
                <w:rFonts w:ascii="Verdana" w:hAnsi="Verdana"/>
                <w:color w:val="0000CC"/>
                <w:sz w:val="16"/>
                <w:szCs w:val="16"/>
              </w:rPr>
            </w:pPr>
          </w:p>
        </w:tc>
      </w:tr>
      <w:tr w:rsidR="00BC25F4" w14:paraId="5B81DB9E" w14:textId="77777777" w:rsidTr="00F50196">
        <w:tc>
          <w:tcPr>
            <w:tcW w:w="2432" w:type="dxa"/>
          </w:tcPr>
          <w:p w14:paraId="4DD74F6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80D70F7" w14:textId="77777777" w:rsidR="00BC25F4" w:rsidRPr="00E52713" w:rsidRDefault="00BC25F4" w:rsidP="00E74CF4">
            <w:pPr>
              <w:jc w:val="center"/>
              <w:rPr>
                <w:rFonts w:ascii="Verdana" w:hAnsi="Verdana"/>
                <w:sz w:val="20"/>
                <w:szCs w:val="20"/>
              </w:rPr>
            </w:pPr>
          </w:p>
        </w:tc>
        <w:tc>
          <w:tcPr>
            <w:tcW w:w="2441" w:type="dxa"/>
          </w:tcPr>
          <w:p w14:paraId="16B39211" w14:textId="77777777" w:rsidR="00BC25F4" w:rsidRPr="00E52713" w:rsidRDefault="00BC25F4" w:rsidP="00895512">
            <w:pPr>
              <w:rPr>
                <w:rFonts w:ascii="Verdana" w:hAnsi="Verdana"/>
                <w:sz w:val="20"/>
                <w:szCs w:val="20"/>
              </w:rPr>
            </w:pPr>
          </w:p>
        </w:tc>
        <w:tc>
          <w:tcPr>
            <w:tcW w:w="4021" w:type="dxa"/>
          </w:tcPr>
          <w:p w14:paraId="01F763F5" w14:textId="0A347025" w:rsidR="00BC25F4" w:rsidRPr="00E52713" w:rsidRDefault="00754041" w:rsidP="00895512">
            <w:pPr>
              <w:rPr>
                <w:rFonts w:ascii="Verdana" w:hAnsi="Verdana"/>
                <w:sz w:val="20"/>
                <w:szCs w:val="20"/>
              </w:rPr>
            </w:pPr>
            <w:r w:rsidRPr="00754041">
              <w:rPr>
                <w:rFonts w:ascii="Verdana" w:hAnsi="Verdana"/>
                <w:sz w:val="20"/>
                <w:szCs w:val="20"/>
              </w:rPr>
              <w:t>Infinity Is/IS because</w:t>
            </w:r>
            <w:r>
              <w:rPr>
                <w:rFonts w:ascii="Verdana" w:hAnsi="Verdana"/>
                <w:sz w:val="20"/>
                <w:szCs w:val="20"/>
              </w:rPr>
              <w:t xml:space="preserve"> </w:t>
            </w:r>
            <w:r w:rsidRPr="00754041">
              <w:rPr>
                <w:rFonts w:ascii="Verdana" w:hAnsi="Verdana"/>
                <w:sz w:val="20"/>
                <w:szCs w:val="20"/>
              </w:rPr>
              <w:t xml:space="preserve">'    </w:t>
            </w:r>
            <w:r>
              <w:rPr>
                <w:rFonts w:ascii="Verdana" w:hAnsi="Verdana"/>
                <w:sz w:val="20"/>
                <w:szCs w:val="20"/>
              </w:rPr>
              <w:t xml:space="preserve">   </w:t>
            </w:r>
            <w:r w:rsidRPr="00754041">
              <w:rPr>
                <w:rFonts w:ascii="Verdana" w:hAnsi="Verdana"/>
                <w:sz w:val="20"/>
                <w:szCs w:val="20"/>
              </w:rPr>
              <w:t>'</w:t>
            </w:r>
            <w:r>
              <w:rPr>
                <w:rFonts w:ascii="Verdana" w:hAnsi="Verdana"/>
                <w:sz w:val="20"/>
                <w:szCs w:val="20"/>
              </w:rPr>
              <w:t xml:space="preserve"> </w:t>
            </w:r>
            <w:r w:rsidRPr="00754041">
              <w:rPr>
                <w:rFonts w:ascii="Verdana" w:hAnsi="Verdana"/>
                <w:sz w:val="20"/>
                <w:szCs w:val="20"/>
              </w:rPr>
              <w:t>AM</w:t>
            </w:r>
          </w:p>
        </w:tc>
        <w:tc>
          <w:tcPr>
            <w:tcW w:w="2565" w:type="dxa"/>
          </w:tcPr>
          <w:p w14:paraId="0AC24FF3" w14:textId="77777777" w:rsidR="00BC25F4" w:rsidRPr="00BC25F4" w:rsidRDefault="00BC25F4" w:rsidP="00895512">
            <w:pPr>
              <w:rPr>
                <w:rFonts w:ascii="Verdana" w:hAnsi="Verdana"/>
                <w:color w:val="0000CC"/>
                <w:sz w:val="16"/>
                <w:szCs w:val="16"/>
              </w:rPr>
            </w:pPr>
          </w:p>
        </w:tc>
      </w:tr>
      <w:tr w:rsidR="005825EB" w14:paraId="599CF8E2" w14:textId="77777777" w:rsidTr="00F50196">
        <w:tc>
          <w:tcPr>
            <w:tcW w:w="2432" w:type="dxa"/>
          </w:tcPr>
          <w:p w14:paraId="775907ED" w14:textId="77777777" w:rsidR="005825EB" w:rsidRPr="00E52713" w:rsidRDefault="005825EB" w:rsidP="00360109">
            <w:pPr>
              <w:pStyle w:val="ListParagraph"/>
              <w:numPr>
                <w:ilvl w:val="0"/>
                <w:numId w:val="1"/>
              </w:numPr>
              <w:rPr>
                <w:rFonts w:ascii="Verdana" w:hAnsi="Verdana"/>
                <w:sz w:val="20"/>
                <w:szCs w:val="20"/>
              </w:rPr>
            </w:pPr>
          </w:p>
        </w:tc>
        <w:tc>
          <w:tcPr>
            <w:tcW w:w="2489" w:type="dxa"/>
          </w:tcPr>
          <w:p w14:paraId="2D91F3A7" w14:textId="77777777" w:rsidR="005825EB" w:rsidRPr="00E52713" w:rsidRDefault="005825EB" w:rsidP="00E74CF4">
            <w:pPr>
              <w:jc w:val="center"/>
              <w:rPr>
                <w:rFonts w:ascii="Verdana" w:hAnsi="Verdana"/>
                <w:sz w:val="20"/>
                <w:szCs w:val="20"/>
              </w:rPr>
            </w:pPr>
          </w:p>
        </w:tc>
        <w:tc>
          <w:tcPr>
            <w:tcW w:w="2441" w:type="dxa"/>
          </w:tcPr>
          <w:p w14:paraId="533D1E84" w14:textId="77777777" w:rsidR="005825EB" w:rsidRPr="00E52713" w:rsidRDefault="005825EB" w:rsidP="00895512">
            <w:pPr>
              <w:rPr>
                <w:rFonts w:ascii="Verdana" w:hAnsi="Verdana"/>
                <w:sz w:val="20"/>
                <w:szCs w:val="20"/>
              </w:rPr>
            </w:pPr>
          </w:p>
        </w:tc>
        <w:tc>
          <w:tcPr>
            <w:tcW w:w="4021" w:type="dxa"/>
          </w:tcPr>
          <w:p w14:paraId="6AC8876A" w14:textId="77777777" w:rsidR="005825EB" w:rsidRPr="00754041" w:rsidRDefault="005825EB" w:rsidP="00895512">
            <w:pPr>
              <w:rPr>
                <w:rFonts w:ascii="Verdana" w:hAnsi="Verdana"/>
                <w:sz w:val="20"/>
                <w:szCs w:val="20"/>
              </w:rPr>
            </w:pPr>
          </w:p>
        </w:tc>
        <w:tc>
          <w:tcPr>
            <w:tcW w:w="2565" w:type="dxa"/>
          </w:tcPr>
          <w:p w14:paraId="29FFE911" w14:textId="77777777" w:rsidR="005825EB" w:rsidRPr="00BC25F4" w:rsidRDefault="005825EB" w:rsidP="00895512">
            <w:pPr>
              <w:rPr>
                <w:rFonts w:ascii="Verdana" w:hAnsi="Verdana"/>
                <w:color w:val="0000CC"/>
                <w:sz w:val="16"/>
                <w:szCs w:val="16"/>
              </w:rPr>
            </w:pPr>
          </w:p>
        </w:tc>
      </w:tr>
      <w:tr w:rsidR="00017D54" w14:paraId="342D2D4D" w14:textId="77777777" w:rsidTr="00F50196">
        <w:tc>
          <w:tcPr>
            <w:tcW w:w="2432" w:type="dxa"/>
          </w:tcPr>
          <w:p w14:paraId="0FE872BF" w14:textId="77777777" w:rsidR="00017D54" w:rsidRPr="00E52713" w:rsidRDefault="00017D54" w:rsidP="00360109">
            <w:pPr>
              <w:pStyle w:val="ListParagraph"/>
              <w:numPr>
                <w:ilvl w:val="0"/>
                <w:numId w:val="1"/>
              </w:numPr>
              <w:rPr>
                <w:rFonts w:ascii="Verdana" w:hAnsi="Verdana"/>
                <w:sz w:val="20"/>
                <w:szCs w:val="20"/>
              </w:rPr>
            </w:pPr>
          </w:p>
        </w:tc>
        <w:tc>
          <w:tcPr>
            <w:tcW w:w="2489" w:type="dxa"/>
          </w:tcPr>
          <w:p w14:paraId="6386BF55" w14:textId="77777777" w:rsidR="00017D54" w:rsidRPr="00E52713" w:rsidRDefault="00017D54" w:rsidP="00E74CF4">
            <w:pPr>
              <w:jc w:val="center"/>
              <w:rPr>
                <w:rFonts w:ascii="Verdana" w:hAnsi="Verdana"/>
                <w:sz w:val="20"/>
                <w:szCs w:val="20"/>
              </w:rPr>
            </w:pPr>
          </w:p>
        </w:tc>
        <w:tc>
          <w:tcPr>
            <w:tcW w:w="2441" w:type="dxa"/>
          </w:tcPr>
          <w:p w14:paraId="436717B0" w14:textId="77777777" w:rsidR="00017D54" w:rsidRPr="00E52713" w:rsidRDefault="00017D54" w:rsidP="00895512">
            <w:pPr>
              <w:rPr>
                <w:rFonts w:ascii="Verdana" w:hAnsi="Verdana"/>
                <w:sz w:val="20"/>
                <w:szCs w:val="20"/>
              </w:rPr>
            </w:pPr>
          </w:p>
        </w:tc>
        <w:tc>
          <w:tcPr>
            <w:tcW w:w="4021" w:type="dxa"/>
          </w:tcPr>
          <w:p w14:paraId="6504A5C9" w14:textId="77777777" w:rsidR="00017D54" w:rsidRPr="00754041" w:rsidRDefault="00017D54" w:rsidP="00895512">
            <w:pPr>
              <w:rPr>
                <w:rFonts w:ascii="Verdana" w:hAnsi="Verdana"/>
                <w:sz w:val="20"/>
                <w:szCs w:val="20"/>
              </w:rPr>
            </w:pPr>
          </w:p>
        </w:tc>
        <w:tc>
          <w:tcPr>
            <w:tcW w:w="2565" w:type="dxa"/>
          </w:tcPr>
          <w:p w14:paraId="7E58EA9B" w14:textId="77777777" w:rsidR="00017D54" w:rsidRPr="00BC25F4" w:rsidRDefault="00017D54" w:rsidP="00895512">
            <w:pPr>
              <w:rPr>
                <w:rFonts w:ascii="Verdana" w:hAnsi="Verdana"/>
                <w:color w:val="0000CC"/>
                <w:sz w:val="16"/>
                <w:szCs w:val="16"/>
              </w:rPr>
            </w:pPr>
          </w:p>
        </w:tc>
      </w:tr>
      <w:tr w:rsidR="005825EB" w14:paraId="188FC13E" w14:textId="77777777" w:rsidTr="00F50196">
        <w:tc>
          <w:tcPr>
            <w:tcW w:w="2432" w:type="dxa"/>
          </w:tcPr>
          <w:p w14:paraId="17E4C648" w14:textId="77777777" w:rsidR="005825EB" w:rsidRPr="00E52713" w:rsidRDefault="005825EB" w:rsidP="00360109">
            <w:pPr>
              <w:pStyle w:val="ListParagraph"/>
              <w:numPr>
                <w:ilvl w:val="0"/>
                <w:numId w:val="1"/>
              </w:numPr>
              <w:rPr>
                <w:rFonts w:ascii="Verdana" w:hAnsi="Verdana"/>
                <w:sz w:val="20"/>
                <w:szCs w:val="20"/>
              </w:rPr>
            </w:pPr>
          </w:p>
        </w:tc>
        <w:tc>
          <w:tcPr>
            <w:tcW w:w="2489" w:type="dxa"/>
          </w:tcPr>
          <w:p w14:paraId="3E97645D" w14:textId="77777777" w:rsidR="005825EB" w:rsidRPr="00E52713" w:rsidRDefault="005825EB" w:rsidP="00E74CF4">
            <w:pPr>
              <w:jc w:val="center"/>
              <w:rPr>
                <w:rFonts w:ascii="Verdana" w:hAnsi="Verdana"/>
                <w:sz w:val="20"/>
                <w:szCs w:val="20"/>
              </w:rPr>
            </w:pPr>
          </w:p>
        </w:tc>
        <w:tc>
          <w:tcPr>
            <w:tcW w:w="2441" w:type="dxa"/>
          </w:tcPr>
          <w:p w14:paraId="50F22411" w14:textId="77777777" w:rsidR="005825EB" w:rsidRPr="00E52713" w:rsidRDefault="005825EB" w:rsidP="00895512">
            <w:pPr>
              <w:rPr>
                <w:rFonts w:ascii="Verdana" w:hAnsi="Verdana"/>
                <w:sz w:val="20"/>
                <w:szCs w:val="20"/>
              </w:rPr>
            </w:pPr>
          </w:p>
        </w:tc>
        <w:tc>
          <w:tcPr>
            <w:tcW w:w="4021" w:type="dxa"/>
          </w:tcPr>
          <w:p w14:paraId="745E89AC" w14:textId="1BE0C122" w:rsidR="005825EB" w:rsidRPr="00754041" w:rsidRDefault="00017D54" w:rsidP="00895512">
            <w:pPr>
              <w:rPr>
                <w:rFonts w:ascii="Verdana" w:hAnsi="Verdana"/>
                <w:sz w:val="20"/>
                <w:szCs w:val="20"/>
              </w:rPr>
            </w:pPr>
            <w:r w:rsidRPr="00017D54">
              <w:rPr>
                <w:rFonts w:ascii="Verdana" w:hAnsi="Verdana"/>
                <w:sz w:val="20"/>
                <w:szCs w:val="20"/>
              </w:rPr>
              <w:t>Aristotle said: "Infinity is not traversable"</w:t>
            </w:r>
            <w:r>
              <w:rPr>
                <w:rFonts w:ascii="Verdana" w:hAnsi="Verdana"/>
                <w:sz w:val="20"/>
                <w:szCs w:val="20"/>
              </w:rPr>
              <w:t>. This is certain true of a linear crossing from item to item.</w:t>
            </w:r>
          </w:p>
        </w:tc>
        <w:tc>
          <w:tcPr>
            <w:tcW w:w="2565" w:type="dxa"/>
          </w:tcPr>
          <w:p w14:paraId="69D48218" w14:textId="3BBC1F06" w:rsidR="005825EB" w:rsidRPr="00017D54" w:rsidRDefault="00017D54" w:rsidP="00895512">
            <w:pPr>
              <w:rPr>
                <w:rFonts w:ascii="Verdana" w:hAnsi="Verdana"/>
                <w:i/>
                <w:iCs/>
                <w:color w:val="FF0000"/>
                <w:sz w:val="16"/>
                <w:szCs w:val="16"/>
              </w:rPr>
            </w:pPr>
            <w:r>
              <w:rPr>
                <w:rFonts w:ascii="Verdana" w:hAnsi="Verdana"/>
                <w:color w:val="0000CC"/>
                <w:sz w:val="16"/>
                <w:szCs w:val="16"/>
              </w:rPr>
              <w:t xml:space="preserve">A true beginningless/endless infinite series has no definite beginning or ending. Not only is a beginningless infinite series not traversable but an endless infinite series starting from a definite point is not traversable- Yet </w:t>
            </w:r>
            <w:r>
              <w:rPr>
                <w:rFonts w:ascii="Verdana" w:hAnsi="Verdana"/>
                <w:i/>
                <w:iCs/>
                <w:color w:val="FF0000"/>
                <w:sz w:val="16"/>
                <w:szCs w:val="16"/>
              </w:rPr>
              <w:t>one cannot even move from point to point because all dimension is negated by comparison with ABSOLUTE INFINITUDE.</w:t>
            </w:r>
          </w:p>
        </w:tc>
      </w:tr>
      <w:tr w:rsidR="005825EB" w14:paraId="4F931C96" w14:textId="77777777" w:rsidTr="00F50196">
        <w:tc>
          <w:tcPr>
            <w:tcW w:w="2432" w:type="dxa"/>
          </w:tcPr>
          <w:p w14:paraId="1AB93CD8" w14:textId="77777777" w:rsidR="005825EB" w:rsidRPr="00E52713" w:rsidRDefault="005825EB" w:rsidP="00360109">
            <w:pPr>
              <w:pStyle w:val="ListParagraph"/>
              <w:numPr>
                <w:ilvl w:val="0"/>
                <w:numId w:val="1"/>
              </w:numPr>
              <w:rPr>
                <w:rFonts w:ascii="Verdana" w:hAnsi="Verdana"/>
                <w:sz w:val="20"/>
                <w:szCs w:val="20"/>
              </w:rPr>
            </w:pPr>
          </w:p>
        </w:tc>
        <w:tc>
          <w:tcPr>
            <w:tcW w:w="2489" w:type="dxa"/>
          </w:tcPr>
          <w:p w14:paraId="4F5FE4EA" w14:textId="77777777" w:rsidR="005825EB" w:rsidRPr="00E52713" w:rsidRDefault="005825EB" w:rsidP="00E74CF4">
            <w:pPr>
              <w:jc w:val="center"/>
              <w:rPr>
                <w:rFonts w:ascii="Verdana" w:hAnsi="Verdana"/>
                <w:sz w:val="20"/>
                <w:szCs w:val="20"/>
              </w:rPr>
            </w:pPr>
          </w:p>
        </w:tc>
        <w:tc>
          <w:tcPr>
            <w:tcW w:w="2441" w:type="dxa"/>
          </w:tcPr>
          <w:p w14:paraId="2CDDB28F" w14:textId="77777777" w:rsidR="005825EB" w:rsidRPr="00E52713" w:rsidRDefault="005825EB" w:rsidP="00895512">
            <w:pPr>
              <w:rPr>
                <w:rFonts w:ascii="Verdana" w:hAnsi="Verdana"/>
                <w:sz w:val="20"/>
                <w:szCs w:val="20"/>
              </w:rPr>
            </w:pPr>
          </w:p>
        </w:tc>
        <w:tc>
          <w:tcPr>
            <w:tcW w:w="4021" w:type="dxa"/>
          </w:tcPr>
          <w:p w14:paraId="5017F1B6" w14:textId="77777777" w:rsidR="005825EB" w:rsidRPr="00754041" w:rsidRDefault="005825EB" w:rsidP="00895512">
            <w:pPr>
              <w:rPr>
                <w:rFonts w:ascii="Verdana" w:hAnsi="Verdana"/>
                <w:sz w:val="20"/>
                <w:szCs w:val="20"/>
              </w:rPr>
            </w:pPr>
          </w:p>
        </w:tc>
        <w:tc>
          <w:tcPr>
            <w:tcW w:w="2565" w:type="dxa"/>
          </w:tcPr>
          <w:p w14:paraId="41A0C42F" w14:textId="77777777" w:rsidR="005825EB" w:rsidRPr="00BC25F4" w:rsidRDefault="005825EB" w:rsidP="00895512">
            <w:pPr>
              <w:rPr>
                <w:rFonts w:ascii="Verdana" w:hAnsi="Verdana"/>
                <w:color w:val="0000CC"/>
                <w:sz w:val="16"/>
                <w:szCs w:val="16"/>
              </w:rPr>
            </w:pPr>
          </w:p>
        </w:tc>
      </w:tr>
      <w:tr w:rsidR="00BC25F4" w14:paraId="6B3D4DB2" w14:textId="77777777" w:rsidTr="00F50196">
        <w:tc>
          <w:tcPr>
            <w:tcW w:w="2432" w:type="dxa"/>
          </w:tcPr>
          <w:p w14:paraId="133C34A5"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7BC4C7A" w14:textId="77777777" w:rsidR="00BC25F4" w:rsidRPr="00E52713" w:rsidRDefault="00BC25F4" w:rsidP="00E74CF4">
            <w:pPr>
              <w:jc w:val="center"/>
              <w:rPr>
                <w:rFonts w:ascii="Verdana" w:hAnsi="Verdana"/>
                <w:sz w:val="20"/>
                <w:szCs w:val="20"/>
              </w:rPr>
            </w:pPr>
          </w:p>
        </w:tc>
        <w:tc>
          <w:tcPr>
            <w:tcW w:w="2441" w:type="dxa"/>
          </w:tcPr>
          <w:p w14:paraId="5DCE9014" w14:textId="77777777" w:rsidR="00BC25F4" w:rsidRPr="00E52713" w:rsidRDefault="00BC25F4" w:rsidP="00895512">
            <w:pPr>
              <w:rPr>
                <w:rFonts w:ascii="Verdana" w:hAnsi="Verdana"/>
                <w:sz w:val="20"/>
                <w:szCs w:val="20"/>
              </w:rPr>
            </w:pPr>
          </w:p>
        </w:tc>
        <w:tc>
          <w:tcPr>
            <w:tcW w:w="4021" w:type="dxa"/>
          </w:tcPr>
          <w:p w14:paraId="587A2C1A" w14:textId="51FD09F0" w:rsidR="00BC25F4" w:rsidRPr="00E52713" w:rsidRDefault="00F64CA0" w:rsidP="00895512">
            <w:pPr>
              <w:rPr>
                <w:rFonts w:ascii="Verdana" w:hAnsi="Verdana"/>
                <w:sz w:val="20"/>
                <w:szCs w:val="20"/>
              </w:rPr>
            </w:pPr>
            <w:r w:rsidRPr="00F64CA0">
              <w:rPr>
                <w:rFonts w:ascii="Verdana" w:hAnsi="Verdana"/>
                <w:sz w:val="20"/>
                <w:szCs w:val="20"/>
              </w:rPr>
              <w:t>If infinity is no</w:t>
            </w:r>
            <w:r>
              <w:rPr>
                <w:rFonts w:ascii="Verdana" w:hAnsi="Verdana"/>
                <w:sz w:val="20"/>
                <w:szCs w:val="20"/>
              </w:rPr>
              <w:t>t</w:t>
            </w:r>
            <w:r w:rsidRPr="00F64CA0">
              <w:rPr>
                <w:rFonts w:ascii="Verdana" w:hAnsi="Verdana"/>
                <w:sz w:val="20"/>
                <w:szCs w:val="20"/>
              </w:rPr>
              <w:t>-traversable, then any definite span whatsoever is no</w:t>
            </w:r>
            <w:r>
              <w:rPr>
                <w:rFonts w:ascii="Verdana" w:hAnsi="Verdana"/>
                <w:sz w:val="20"/>
                <w:szCs w:val="20"/>
              </w:rPr>
              <w:t>t</w:t>
            </w:r>
            <w:r w:rsidRPr="00F64CA0">
              <w:rPr>
                <w:rFonts w:ascii="Verdana" w:hAnsi="Verdana"/>
                <w:sz w:val="20"/>
                <w:szCs w:val="20"/>
              </w:rPr>
              <w:t>-traversable (Aristotle)--and yet it happens</w:t>
            </w:r>
            <w:r w:rsidR="005825EB">
              <w:rPr>
                <w:rFonts w:ascii="Verdana" w:hAnsi="Verdana"/>
                <w:sz w:val="20"/>
                <w:szCs w:val="20"/>
              </w:rPr>
              <w:t xml:space="preserve"> all the time or there could be no movement whatsoever. Every definite span has an infinitude of divisions and yet t</w:t>
            </w:r>
            <w:r w:rsidRPr="00F64CA0">
              <w:rPr>
                <w:rFonts w:ascii="Verdana" w:hAnsi="Verdana"/>
                <w:sz w:val="20"/>
                <w:szCs w:val="20"/>
              </w:rPr>
              <w:t>he tortoise goes from start to finish</w:t>
            </w:r>
            <w:r w:rsidR="005825EB">
              <w:rPr>
                <w:rFonts w:ascii="Verdana" w:hAnsi="Verdana"/>
                <w:sz w:val="20"/>
                <w:szCs w:val="20"/>
              </w:rPr>
              <w:t xml:space="preserve"> and </w:t>
            </w:r>
            <w:r w:rsidR="003C1B74">
              <w:rPr>
                <w:rFonts w:ascii="Verdana" w:hAnsi="Verdana"/>
                <w:sz w:val="20"/>
                <w:szCs w:val="20"/>
              </w:rPr>
              <w:t>past</w:t>
            </w:r>
            <w:r w:rsidR="005825EB">
              <w:rPr>
                <w:rFonts w:ascii="Verdana" w:hAnsi="Verdana"/>
                <w:sz w:val="20"/>
                <w:szCs w:val="20"/>
              </w:rPr>
              <w:t xml:space="preserve"> over the Finish Line. </w:t>
            </w:r>
          </w:p>
        </w:tc>
        <w:tc>
          <w:tcPr>
            <w:tcW w:w="2565" w:type="dxa"/>
          </w:tcPr>
          <w:p w14:paraId="61FABD4E" w14:textId="77777777" w:rsidR="00BC25F4" w:rsidRPr="00BC25F4" w:rsidRDefault="00BC25F4" w:rsidP="00895512">
            <w:pPr>
              <w:rPr>
                <w:rFonts w:ascii="Verdana" w:hAnsi="Verdana"/>
                <w:color w:val="0000CC"/>
                <w:sz w:val="16"/>
                <w:szCs w:val="16"/>
              </w:rPr>
            </w:pPr>
          </w:p>
        </w:tc>
      </w:tr>
      <w:tr w:rsidR="00F01B14" w14:paraId="202C2406" w14:textId="77777777" w:rsidTr="00F50196">
        <w:tc>
          <w:tcPr>
            <w:tcW w:w="2432" w:type="dxa"/>
          </w:tcPr>
          <w:p w14:paraId="4C97C074" w14:textId="7F5AE93B" w:rsidR="00F01B14" w:rsidRPr="00E52713" w:rsidRDefault="00F01B14" w:rsidP="00360109">
            <w:pPr>
              <w:pStyle w:val="ListParagraph"/>
              <w:numPr>
                <w:ilvl w:val="0"/>
                <w:numId w:val="1"/>
              </w:numPr>
              <w:rPr>
                <w:rFonts w:ascii="Verdana" w:hAnsi="Verdana"/>
                <w:sz w:val="20"/>
                <w:szCs w:val="20"/>
              </w:rPr>
            </w:pPr>
          </w:p>
        </w:tc>
        <w:tc>
          <w:tcPr>
            <w:tcW w:w="2489" w:type="dxa"/>
          </w:tcPr>
          <w:p w14:paraId="74BEFA07" w14:textId="77777777" w:rsidR="00F01B14" w:rsidRPr="00E52713" w:rsidRDefault="00F01B14" w:rsidP="00E74CF4">
            <w:pPr>
              <w:jc w:val="center"/>
              <w:rPr>
                <w:rFonts w:ascii="Verdana" w:hAnsi="Verdana"/>
                <w:sz w:val="20"/>
                <w:szCs w:val="20"/>
              </w:rPr>
            </w:pPr>
          </w:p>
        </w:tc>
        <w:tc>
          <w:tcPr>
            <w:tcW w:w="2441" w:type="dxa"/>
          </w:tcPr>
          <w:p w14:paraId="5D8AE137" w14:textId="77777777" w:rsidR="00F01B14" w:rsidRPr="00E52713" w:rsidRDefault="00F01B14" w:rsidP="00895512">
            <w:pPr>
              <w:rPr>
                <w:rFonts w:ascii="Verdana" w:hAnsi="Verdana"/>
                <w:sz w:val="20"/>
                <w:szCs w:val="20"/>
              </w:rPr>
            </w:pPr>
          </w:p>
        </w:tc>
        <w:tc>
          <w:tcPr>
            <w:tcW w:w="4021" w:type="dxa"/>
          </w:tcPr>
          <w:p w14:paraId="33EEF2CB" w14:textId="77777777" w:rsidR="00F01B14" w:rsidRPr="00F64CA0" w:rsidRDefault="00F01B14" w:rsidP="00895512">
            <w:pPr>
              <w:rPr>
                <w:rFonts w:ascii="Verdana" w:hAnsi="Verdana"/>
                <w:sz w:val="20"/>
                <w:szCs w:val="20"/>
              </w:rPr>
            </w:pPr>
          </w:p>
        </w:tc>
        <w:tc>
          <w:tcPr>
            <w:tcW w:w="2565" w:type="dxa"/>
          </w:tcPr>
          <w:p w14:paraId="70E51A3A" w14:textId="77777777" w:rsidR="00F01B14" w:rsidRPr="00BC25F4" w:rsidRDefault="00F01B14" w:rsidP="00895512">
            <w:pPr>
              <w:rPr>
                <w:rFonts w:ascii="Verdana" w:hAnsi="Verdana"/>
                <w:color w:val="0000CC"/>
                <w:sz w:val="16"/>
                <w:szCs w:val="16"/>
              </w:rPr>
            </w:pPr>
          </w:p>
        </w:tc>
      </w:tr>
      <w:tr w:rsidR="000C5C75" w14:paraId="1EAF1CEC" w14:textId="77777777" w:rsidTr="00F50196">
        <w:tc>
          <w:tcPr>
            <w:tcW w:w="2432" w:type="dxa"/>
          </w:tcPr>
          <w:p w14:paraId="41435D4A" w14:textId="77777777" w:rsidR="000C5C75" w:rsidRPr="00E52713" w:rsidRDefault="000C5C75" w:rsidP="00360109">
            <w:pPr>
              <w:pStyle w:val="ListParagraph"/>
              <w:numPr>
                <w:ilvl w:val="0"/>
                <w:numId w:val="1"/>
              </w:numPr>
              <w:rPr>
                <w:rFonts w:ascii="Verdana" w:hAnsi="Verdana"/>
                <w:sz w:val="20"/>
                <w:szCs w:val="20"/>
              </w:rPr>
            </w:pPr>
          </w:p>
        </w:tc>
        <w:tc>
          <w:tcPr>
            <w:tcW w:w="2489" w:type="dxa"/>
          </w:tcPr>
          <w:p w14:paraId="505EBD9E" w14:textId="77777777" w:rsidR="000C5C75" w:rsidRPr="00E52713" w:rsidRDefault="000C5C75" w:rsidP="00E74CF4">
            <w:pPr>
              <w:jc w:val="center"/>
              <w:rPr>
                <w:rFonts w:ascii="Verdana" w:hAnsi="Verdana"/>
                <w:sz w:val="20"/>
                <w:szCs w:val="20"/>
              </w:rPr>
            </w:pPr>
          </w:p>
        </w:tc>
        <w:tc>
          <w:tcPr>
            <w:tcW w:w="2441" w:type="dxa"/>
          </w:tcPr>
          <w:p w14:paraId="5D9D3927" w14:textId="77777777" w:rsidR="000C5C75" w:rsidRPr="00E52713" w:rsidRDefault="000C5C75" w:rsidP="00895512">
            <w:pPr>
              <w:rPr>
                <w:rFonts w:ascii="Verdana" w:hAnsi="Verdana"/>
                <w:sz w:val="20"/>
                <w:szCs w:val="20"/>
              </w:rPr>
            </w:pPr>
          </w:p>
        </w:tc>
        <w:tc>
          <w:tcPr>
            <w:tcW w:w="4021" w:type="dxa"/>
          </w:tcPr>
          <w:p w14:paraId="73A67670" w14:textId="640FE9DE" w:rsidR="000C5C75" w:rsidRPr="00F64CA0" w:rsidRDefault="00F01B14" w:rsidP="00895512">
            <w:pPr>
              <w:rPr>
                <w:rFonts w:ascii="Verdana" w:hAnsi="Verdana"/>
                <w:sz w:val="20"/>
                <w:szCs w:val="20"/>
              </w:rPr>
            </w:pPr>
            <w:r>
              <w:rPr>
                <w:rFonts w:ascii="Verdana" w:hAnsi="Verdana"/>
                <w:sz w:val="20"/>
                <w:szCs w:val="20"/>
              </w:rPr>
              <w:t>Two or more items spawn an infinity of infinitudes.</w:t>
            </w:r>
          </w:p>
        </w:tc>
        <w:tc>
          <w:tcPr>
            <w:tcW w:w="2565" w:type="dxa"/>
          </w:tcPr>
          <w:p w14:paraId="541AAEC2" w14:textId="77777777" w:rsidR="000C5C75" w:rsidRPr="00BC25F4" w:rsidRDefault="000C5C75" w:rsidP="00895512">
            <w:pPr>
              <w:rPr>
                <w:rFonts w:ascii="Verdana" w:hAnsi="Verdana"/>
                <w:color w:val="0000CC"/>
                <w:sz w:val="16"/>
                <w:szCs w:val="16"/>
              </w:rPr>
            </w:pPr>
          </w:p>
        </w:tc>
      </w:tr>
      <w:tr w:rsidR="00F01B14" w14:paraId="5CCCC4A5" w14:textId="77777777" w:rsidTr="00F50196">
        <w:tc>
          <w:tcPr>
            <w:tcW w:w="2432" w:type="dxa"/>
          </w:tcPr>
          <w:p w14:paraId="5F5F1E88" w14:textId="77777777" w:rsidR="00F01B14" w:rsidRPr="00E52713" w:rsidRDefault="00F01B14" w:rsidP="00360109">
            <w:pPr>
              <w:pStyle w:val="ListParagraph"/>
              <w:numPr>
                <w:ilvl w:val="0"/>
                <w:numId w:val="1"/>
              </w:numPr>
              <w:rPr>
                <w:rFonts w:ascii="Verdana" w:hAnsi="Verdana"/>
                <w:sz w:val="20"/>
                <w:szCs w:val="20"/>
              </w:rPr>
            </w:pPr>
          </w:p>
        </w:tc>
        <w:tc>
          <w:tcPr>
            <w:tcW w:w="2489" w:type="dxa"/>
          </w:tcPr>
          <w:p w14:paraId="5F232D88" w14:textId="77777777" w:rsidR="00F01B14" w:rsidRPr="00E52713" w:rsidRDefault="00F01B14" w:rsidP="00E74CF4">
            <w:pPr>
              <w:jc w:val="center"/>
              <w:rPr>
                <w:rFonts w:ascii="Verdana" w:hAnsi="Verdana"/>
                <w:sz w:val="20"/>
                <w:szCs w:val="20"/>
              </w:rPr>
            </w:pPr>
          </w:p>
        </w:tc>
        <w:tc>
          <w:tcPr>
            <w:tcW w:w="2441" w:type="dxa"/>
          </w:tcPr>
          <w:p w14:paraId="6396AA59" w14:textId="77777777" w:rsidR="00F01B14" w:rsidRPr="00E52713" w:rsidRDefault="00F01B14" w:rsidP="00895512">
            <w:pPr>
              <w:rPr>
                <w:rFonts w:ascii="Verdana" w:hAnsi="Verdana"/>
                <w:sz w:val="20"/>
                <w:szCs w:val="20"/>
              </w:rPr>
            </w:pPr>
          </w:p>
        </w:tc>
        <w:tc>
          <w:tcPr>
            <w:tcW w:w="4021" w:type="dxa"/>
          </w:tcPr>
          <w:p w14:paraId="26120069" w14:textId="77777777" w:rsidR="00F01B14" w:rsidRPr="00F64CA0" w:rsidRDefault="00F01B14" w:rsidP="00895512">
            <w:pPr>
              <w:rPr>
                <w:rFonts w:ascii="Verdana" w:hAnsi="Verdana"/>
                <w:sz w:val="20"/>
                <w:szCs w:val="20"/>
              </w:rPr>
            </w:pPr>
          </w:p>
        </w:tc>
        <w:tc>
          <w:tcPr>
            <w:tcW w:w="2565" w:type="dxa"/>
          </w:tcPr>
          <w:p w14:paraId="1BA67B16" w14:textId="77777777" w:rsidR="00F01B14" w:rsidRPr="00BC25F4" w:rsidRDefault="00F01B14" w:rsidP="00895512">
            <w:pPr>
              <w:rPr>
                <w:rFonts w:ascii="Verdana" w:hAnsi="Verdana"/>
                <w:color w:val="0000CC"/>
                <w:sz w:val="16"/>
                <w:szCs w:val="16"/>
              </w:rPr>
            </w:pPr>
          </w:p>
        </w:tc>
      </w:tr>
      <w:tr w:rsidR="00BC25F4" w14:paraId="2499B22B" w14:textId="77777777" w:rsidTr="00F50196">
        <w:tc>
          <w:tcPr>
            <w:tcW w:w="2432" w:type="dxa"/>
          </w:tcPr>
          <w:p w14:paraId="03744E5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1FED61E1" w14:textId="77777777" w:rsidR="00BC25F4" w:rsidRPr="00E52713" w:rsidRDefault="00BC25F4" w:rsidP="00E74CF4">
            <w:pPr>
              <w:jc w:val="center"/>
              <w:rPr>
                <w:rFonts w:ascii="Verdana" w:hAnsi="Verdana"/>
                <w:sz w:val="20"/>
                <w:szCs w:val="20"/>
              </w:rPr>
            </w:pPr>
          </w:p>
        </w:tc>
        <w:tc>
          <w:tcPr>
            <w:tcW w:w="2441" w:type="dxa"/>
          </w:tcPr>
          <w:p w14:paraId="70D0B027" w14:textId="77777777" w:rsidR="00BC25F4" w:rsidRPr="00E52713" w:rsidRDefault="00BC25F4" w:rsidP="00895512">
            <w:pPr>
              <w:rPr>
                <w:rFonts w:ascii="Verdana" w:hAnsi="Verdana"/>
                <w:sz w:val="20"/>
                <w:szCs w:val="20"/>
              </w:rPr>
            </w:pPr>
          </w:p>
        </w:tc>
        <w:tc>
          <w:tcPr>
            <w:tcW w:w="4021" w:type="dxa"/>
          </w:tcPr>
          <w:p w14:paraId="1102C9F2" w14:textId="363D2C0C" w:rsidR="00BC25F4" w:rsidRPr="00F01B14" w:rsidRDefault="003131E6" w:rsidP="00895512">
            <w:pPr>
              <w:rPr>
                <w:rFonts w:ascii="Verdana" w:hAnsi="Verdana"/>
                <w:sz w:val="20"/>
                <w:szCs w:val="20"/>
              </w:rPr>
            </w:pPr>
            <w:r w:rsidRPr="003131E6">
              <w:rPr>
                <w:rFonts w:ascii="Verdana" w:hAnsi="Verdana"/>
                <w:sz w:val="20"/>
                <w:szCs w:val="20"/>
              </w:rPr>
              <w:t>The Great Heresy of Separateness depends</w:t>
            </w:r>
            <w:r>
              <w:rPr>
                <w:rFonts w:ascii="Verdana" w:hAnsi="Verdana"/>
                <w:sz w:val="20"/>
                <w:szCs w:val="20"/>
              </w:rPr>
              <w:t xml:space="preserve"> for its existence</w:t>
            </w:r>
            <w:r w:rsidRPr="003131E6">
              <w:rPr>
                <w:rFonts w:ascii="Verdana" w:hAnsi="Verdana"/>
                <w:sz w:val="20"/>
                <w:szCs w:val="20"/>
              </w:rPr>
              <w:t xml:space="preserve"> upon the application of limited perception both SUPRA-UNIVERSALLY (involving the SELF-BECOMING of a Limited Universe) and intra-Universally (involving E/emanation).</w:t>
            </w:r>
          </w:p>
        </w:tc>
        <w:tc>
          <w:tcPr>
            <w:tcW w:w="2565" w:type="dxa"/>
          </w:tcPr>
          <w:p w14:paraId="330A1378" w14:textId="77777777" w:rsidR="00BC25F4" w:rsidRPr="00BC25F4" w:rsidRDefault="00BC25F4" w:rsidP="00895512">
            <w:pPr>
              <w:rPr>
                <w:rFonts w:ascii="Verdana" w:hAnsi="Verdana"/>
                <w:color w:val="0000CC"/>
                <w:sz w:val="16"/>
                <w:szCs w:val="16"/>
              </w:rPr>
            </w:pPr>
          </w:p>
        </w:tc>
      </w:tr>
      <w:tr w:rsidR="000C5C75" w14:paraId="6E79471A" w14:textId="77777777" w:rsidTr="00F50196">
        <w:tc>
          <w:tcPr>
            <w:tcW w:w="2432" w:type="dxa"/>
          </w:tcPr>
          <w:p w14:paraId="390E2709" w14:textId="77777777" w:rsidR="000C5C75" w:rsidRPr="00E52713" w:rsidRDefault="000C5C75" w:rsidP="00360109">
            <w:pPr>
              <w:pStyle w:val="ListParagraph"/>
              <w:numPr>
                <w:ilvl w:val="0"/>
                <w:numId w:val="1"/>
              </w:numPr>
              <w:rPr>
                <w:rFonts w:ascii="Verdana" w:hAnsi="Verdana"/>
                <w:sz w:val="20"/>
                <w:szCs w:val="20"/>
              </w:rPr>
            </w:pPr>
          </w:p>
        </w:tc>
        <w:tc>
          <w:tcPr>
            <w:tcW w:w="2489" w:type="dxa"/>
          </w:tcPr>
          <w:p w14:paraId="6EFC5A96" w14:textId="77777777" w:rsidR="000C5C75" w:rsidRPr="00E52713" w:rsidRDefault="000C5C75" w:rsidP="00E74CF4">
            <w:pPr>
              <w:jc w:val="center"/>
              <w:rPr>
                <w:rFonts w:ascii="Verdana" w:hAnsi="Verdana"/>
                <w:sz w:val="20"/>
                <w:szCs w:val="20"/>
              </w:rPr>
            </w:pPr>
          </w:p>
        </w:tc>
        <w:tc>
          <w:tcPr>
            <w:tcW w:w="2441" w:type="dxa"/>
          </w:tcPr>
          <w:p w14:paraId="622C0FEC" w14:textId="77777777" w:rsidR="000C5C75" w:rsidRPr="00E52713" w:rsidRDefault="000C5C75" w:rsidP="00895512">
            <w:pPr>
              <w:rPr>
                <w:rFonts w:ascii="Verdana" w:hAnsi="Verdana"/>
                <w:sz w:val="20"/>
                <w:szCs w:val="20"/>
              </w:rPr>
            </w:pPr>
          </w:p>
        </w:tc>
        <w:tc>
          <w:tcPr>
            <w:tcW w:w="4021" w:type="dxa"/>
          </w:tcPr>
          <w:p w14:paraId="4F6BAC12" w14:textId="77777777" w:rsidR="000C5C75" w:rsidRDefault="000C5C75" w:rsidP="00895512">
            <w:pPr>
              <w:rPr>
                <w:rFonts w:ascii="Verdana" w:hAnsi="Verdana"/>
                <w:sz w:val="20"/>
                <w:szCs w:val="20"/>
              </w:rPr>
            </w:pPr>
          </w:p>
        </w:tc>
        <w:tc>
          <w:tcPr>
            <w:tcW w:w="2565" w:type="dxa"/>
          </w:tcPr>
          <w:p w14:paraId="70B5187C" w14:textId="77777777" w:rsidR="000C5C75" w:rsidRPr="00BC25F4" w:rsidRDefault="000C5C75" w:rsidP="00895512">
            <w:pPr>
              <w:rPr>
                <w:rFonts w:ascii="Verdana" w:hAnsi="Verdana"/>
                <w:color w:val="0000CC"/>
                <w:sz w:val="16"/>
                <w:szCs w:val="16"/>
              </w:rPr>
            </w:pPr>
          </w:p>
        </w:tc>
      </w:tr>
      <w:tr w:rsidR="00BC25F4" w14:paraId="6BE9F1D6" w14:textId="77777777" w:rsidTr="00F50196">
        <w:tc>
          <w:tcPr>
            <w:tcW w:w="2432" w:type="dxa"/>
          </w:tcPr>
          <w:p w14:paraId="2380CA00"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1ED238EB" w14:textId="77777777" w:rsidR="00BC25F4" w:rsidRPr="00E52713" w:rsidRDefault="00BC25F4" w:rsidP="00E74CF4">
            <w:pPr>
              <w:jc w:val="center"/>
              <w:rPr>
                <w:rFonts w:ascii="Verdana" w:hAnsi="Verdana"/>
                <w:sz w:val="20"/>
                <w:szCs w:val="20"/>
              </w:rPr>
            </w:pPr>
          </w:p>
        </w:tc>
        <w:tc>
          <w:tcPr>
            <w:tcW w:w="2441" w:type="dxa"/>
          </w:tcPr>
          <w:p w14:paraId="01DE5DD3" w14:textId="77777777" w:rsidR="00BC25F4" w:rsidRPr="00E52713" w:rsidRDefault="00BC25F4" w:rsidP="00895512">
            <w:pPr>
              <w:rPr>
                <w:rFonts w:ascii="Verdana" w:hAnsi="Verdana"/>
                <w:sz w:val="20"/>
                <w:szCs w:val="20"/>
              </w:rPr>
            </w:pPr>
          </w:p>
        </w:tc>
        <w:tc>
          <w:tcPr>
            <w:tcW w:w="4021" w:type="dxa"/>
          </w:tcPr>
          <w:p w14:paraId="4AC221F2" w14:textId="3D72528A" w:rsidR="00BC25F4" w:rsidRPr="00E52713" w:rsidRDefault="003334F2" w:rsidP="00895512">
            <w:pPr>
              <w:rPr>
                <w:rFonts w:ascii="Verdana" w:hAnsi="Verdana"/>
                <w:sz w:val="20"/>
                <w:szCs w:val="20"/>
              </w:rPr>
            </w:pPr>
            <w:r>
              <w:rPr>
                <w:rFonts w:ascii="Verdana" w:hAnsi="Verdana"/>
                <w:sz w:val="20"/>
                <w:szCs w:val="20"/>
              </w:rPr>
              <w:t>Pervade F/form with HOMOGENEOUS BEING.</w:t>
            </w:r>
          </w:p>
        </w:tc>
        <w:tc>
          <w:tcPr>
            <w:tcW w:w="2565" w:type="dxa"/>
          </w:tcPr>
          <w:p w14:paraId="387A06BF" w14:textId="77777777" w:rsidR="00BC25F4" w:rsidRDefault="003334F2" w:rsidP="003334F2">
            <w:pPr>
              <w:jc w:val="center"/>
              <w:rPr>
                <w:rFonts w:ascii="Verdana" w:hAnsi="Verdana"/>
                <w:color w:val="FF0000"/>
                <w:sz w:val="16"/>
                <w:szCs w:val="16"/>
              </w:rPr>
            </w:pPr>
            <w:r>
              <w:rPr>
                <w:rFonts w:ascii="Verdana" w:hAnsi="Verdana"/>
                <w:color w:val="FF0000"/>
                <w:sz w:val="16"/>
                <w:szCs w:val="16"/>
              </w:rPr>
              <w:t>Injunction</w:t>
            </w:r>
          </w:p>
          <w:p w14:paraId="149D26E6" w14:textId="7F7033DC" w:rsidR="003334F2" w:rsidRPr="003334F2" w:rsidRDefault="003334F2" w:rsidP="003334F2">
            <w:pPr>
              <w:rPr>
                <w:rFonts w:ascii="Verdana" w:hAnsi="Verdana"/>
                <w:color w:val="0000CC"/>
                <w:sz w:val="16"/>
                <w:szCs w:val="16"/>
              </w:rPr>
            </w:pPr>
            <w:r>
              <w:rPr>
                <w:rFonts w:ascii="Verdana" w:hAnsi="Verdana"/>
                <w:color w:val="0000CC"/>
                <w:sz w:val="16"/>
                <w:szCs w:val="16"/>
              </w:rPr>
              <w:t>Ignore boundaries</w:t>
            </w:r>
            <w:r w:rsidR="00721047">
              <w:rPr>
                <w:rFonts w:ascii="Verdana" w:hAnsi="Verdana"/>
                <w:color w:val="0000CC"/>
                <w:sz w:val="16"/>
                <w:szCs w:val="16"/>
              </w:rPr>
              <w:t xml:space="preserve"> (at least infusceptionally)</w:t>
            </w:r>
            <w:r>
              <w:rPr>
                <w:rFonts w:ascii="Verdana" w:hAnsi="Verdana"/>
                <w:color w:val="0000CC"/>
                <w:sz w:val="16"/>
                <w:szCs w:val="16"/>
              </w:rPr>
              <w:t>—they are EVER-ILLUSORY, UNREAL.</w:t>
            </w:r>
          </w:p>
        </w:tc>
      </w:tr>
      <w:tr w:rsidR="00BC25F4" w14:paraId="2900A468" w14:textId="77777777" w:rsidTr="00F50196">
        <w:tc>
          <w:tcPr>
            <w:tcW w:w="2432" w:type="dxa"/>
          </w:tcPr>
          <w:p w14:paraId="76A479EF"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1EE6C042" w14:textId="77777777" w:rsidR="00BC25F4" w:rsidRPr="00E52713" w:rsidRDefault="00BC25F4" w:rsidP="00E74CF4">
            <w:pPr>
              <w:jc w:val="center"/>
              <w:rPr>
                <w:rFonts w:ascii="Verdana" w:hAnsi="Verdana"/>
                <w:sz w:val="20"/>
                <w:szCs w:val="20"/>
              </w:rPr>
            </w:pPr>
          </w:p>
        </w:tc>
        <w:tc>
          <w:tcPr>
            <w:tcW w:w="2441" w:type="dxa"/>
          </w:tcPr>
          <w:p w14:paraId="156A7653" w14:textId="77777777" w:rsidR="00BC25F4" w:rsidRPr="00E52713" w:rsidRDefault="00BC25F4" w:rsidP="00895512">
            <w:pPr>
              <w:rPr>
                <w:rFonts w:ascii="Verdana" w:hAnsi="Verdana"/>
                <w:sz w:val="20"/>
                <w:szCs w:val="20"/>
              </w:rPr>
            </w:pPr>
          </w:p>
        </w:tc>
        <w:tc>
          <w:tcPr>
            <w:tcW w:w="4021" w:type="dxa"/>
          </w:tcPr>
          <w:p w14:paraId="304A1988" w14:textId="77777777" w:rsidR="00BC25F4" w:rsidRPr="00E52713" w:rsidRDefault="00BC25F4" w:rsidP="00895512">
            <w:pPr>
              <w:rPr>
                <w:rFonts w:ascii="Verdana" w:hAnsi="Verdana"/>
                <w:sz w:val="20"/>
                <w:szCs w:val="20"/>
              </w:rPr>
            </w:pPr>
          </w:p>
        </w:tc>
        <w:tc>
          <w:tcPr>
            <w:tcW w:w="2565" w:type="dxa"/>
          </w:tcPr>
          <w:p w14:paraId="25C245E8" w14:textId="77777777" w:rsidR="00BC25F4" w:rsidRPr="00BC25F4" w:rsidRDefault="00BC25F4" w:rsidP="00895512">
            <w:pPr>
              <w:rPr>
                <w:rFonts w:ascii="Verdana" w:hAnsi="Verdana"/>
                <w:color w:val="0000CC"/>
                <w:sz w:val="16"/>
                <w:szCs w:val="16"/>
              </w:rPr>
            </w:pPr>
          </w:p>
        </w:tc>
      </w:tr>
      <w:tr w:rsidR="00BC25F4" w14:paraId="2C6B5377" w14:textId="77777777" w:rsidTr="00F50196">
        <w:tc>
          <w:tcPr>
            <w:tcW w:w="2432" w:type="dxa"/>
          </w:tcPr>
          <w:p w14:paraId="29B0FC30"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5C783F3" w14:textId="77777777" w:rsidR="00BC25F4" w:rsidRPr="00E52713" w:rsidRDefault="00BC25F4" w:rsidP="00E74CF4">
            <w:pPr>
              <w:jc w:val="center"/>
              <w:rPr>
                <w:rFonts w:ascii="Verdana" w:hAnsi="Verdana"/>
                <w:sz w:val="20"/>
                <w:szCs w:val="20"/>
              </w:rPr>
            </w:pPr>
          </w:p>
        </w:tc>
        <w:tc>
          <w:tcPr>
            <w:tcW w:w="2441" w:type="dxa"/>
          </w:tcPr>
          <w:p w14:paraId="521DB1D5" w14:textId="77777777" w:rsidR="00BC25F4" w:rsidRPr="00E52713" w:rsidRDefault="00BC25F4" w:rsidP="00895512">
            <w:pPr>
              <w:rPr>
                <w:rFonts w:ascii="Verdana" w:hAnsi="Verdana"/>
                <w:sz w:val="20"/>
                <w:szCs w:val="20"/>
              </w:rPr>
            </w:pPr>
          </w:p>
        </w:tc>
        <w:tc>
          <w:tcPr>
            <w:tcW w:w="4021" w:type="dxa"/>
          </w:tcPr>
          <w:p w14:paraId="583C06D4" w14:textId="50DC5BE8" w:rsidR="00BC25F4" w:rsidRPr="00E52713" w:rsidRDefault="00124F3B" w:rsidP="00895512">
            <w:pPr>
              <w:rPr>
                <w:rFonts w:ascii="Verdana" w:hAnsi="Verdana"/>
                <w:sz w:val="20"/>
                <w:szCs w:val="20"/>
              </w:rPr>
            </w:pPr>
            <w:r w:rsidRPr="00124F3B">
              <w:rPr>
                <w:rFonts w:ascii="Verdana" w:hAnsi="Verdana"/>
                <w:sz w:val="20"/>
                <w:szCs w:val="20"/>
              </w:rPr>
              <w:t>The</w:t>
            </w:r>
            <w:r>
              <w:rPr>
                <w:rFonts w:ascii="Verdana" w:hAnsi="Verdana"/>
                <w:sz w:val="20"/>
                <w:szCs w:val="20"/>
              </w:rPr>
              <w:t xml:space="preserve"> linear</w:t>
            </w:r>
            <w:r w:rsidRPr="00124F3B">
              <w:rPr>
                <w:rFonts w:ascii="Verdana" w:hAnsi="Verdana"/>
                <w:sz w:val="20"/>
                <w:szCs w:val="20"/>
              </w:rPr>
              <w:t xml:space="preserve"> intraversability of</w:t>
            </w:r>
            <w:r>
              <w:rPr>
                <w:rFonts w:ascii="Verdana" w:hAnsi="Verdana"/>
                <w:sz w:val="20"/>
                <w:szCs w:val="20"/>
              </w:rPr>
              <w:t xml:space="preserve"> a beginningless/endless </w:t>
            </w:r>
            <w:r w:rsidRPr="00124F3B">
              <w:rPr>
                <w:rFonts w:ascii="Verdana" w:hAnsi="Verdana"/>
                <w:sz w:val="20"/>
                <w:szCs w:val="20"/>
              </w:rPr>
              <w:t>infinit</w:t>
            </w:r>
            <w:r>
              <w:rPr>
                <w:rFonts w:ascii="Verdana" w:hAnsi="Verdana"/>
                <w:sz w:val="20"/>
                <w:szCs w:val="20"/>
              </w:rPr>
              <w:t>e series of items</w:t>
            </w:r>
            <w:r w:rsidRPr="00124F3B">
              <w:rPr>
                <w:rFonts w:ascii="Verdana" w:hAnsi="Verdana"/>
                <w:sz w:val="20"/>
                <w:szCs w:val="20"/>
              </w:rPr>
              <w:t xml:space="preserve"> necessitates the "ETERNAL NOW"</w:t>
            </w:r>
            <w:r>
              <w:rPr>
                <w:rFonts w:ascii="Verdana" w:hAnsi="Verdana"/>
                <w:sz w:val="20"/>
                <w:szCs w:val="20"/>
              </w:rPr>
              <w:t xml:space="preserve"> to make traversability possible.</w:t>
            </w:r>
          </w:p>
        </w:tc>
        <w:tc>
          <w:tcPr>
            <w:tcW w:w="2565" w:type="dxa"/>
          </w:tcPr>
          <w:p w14:paraId="11DED3AD" w14:textId="6EFB2128" w:rsidR="00BC25F4" w:rsidRPr="00D25D1A" w:rsidRDefault="00D25D1A" w:rsidP="00D25D1A">
            <w:pPr>
              <w:rPr>
                <w:rFonts w:ascii="Verdana" w:hAnsi="Verdana"/>
                <w:color w:val="0000CC"/>
                <w:sz w:val="16"/>
                <w:szCs w:val="16"/>
              </w:rPr>
            </w:pPr>
            <w:r>
              <w:rPr>
                <w:rFonts w:ascii="Verdana" w:hAnsi="Verdana"/>
                <w:color w:val="0000CC"/>
                <w:sz w:val="16"/>
                <w:szCs w:val="16"/>
              </w:rPr>
              <w:t xml:space="preserve">The ETERNAL NOW is the DESTROYER OF TEMPORAL BOUNDARIES and of the POSSIBILITY OF </w:t>
            </w:r>
            <w:r w:rsidRPr="006D2C06">
              <w:rPr>
                <w:rFonts w:ascii="Verdana" w:hAnsi="Verdana"/>
                <w:b/>
                <w:bCs/>
                <w:i/>
                <w:iCs/>
                <w:color w:val="0000CC"/>
                <w:sz w:val="16"/>
                <w:szCs w:val="16"/>
              </w:rPr>
              <w:t>REAL</w:t>
            </w:r>
            <w:r>
              <w:rPr>
                <w:rFonts w:ascii="Verdana" w:hAnsi="Verdana"/>
                <w:color w:val="0000CC"/>
                <w:sz w:val="16"/>
                <w:szCs w:val="16"/>
              </w:rPr>
              <w:t xml:space="preserve"> TEMPORAL SEQ</w:t>
            </w:r>
            <w:r w:rsidR="006D2C06">
              <w:rPr>
                <w:rFonts w:ascii="Verdana" w:hAnsi="Verdana"/>
                <w:color w:val="0000CC"/>
                <w:sz w:val="16"/>
                <w:szCs w:val="16"/>
              </w:rPr>
              <w:t>U</w:t>
            </w:r>
            <w:r>
              <w:rPr>
                <w:rFonts w:ascii="Verdana" w:hAnsi="Verdana"/>
                <w:color w:val="0000CC"/>
                <w:sz w:val="16"/>
                <w:szCs w:val="16"/>
              </w:rPr>
              <w:t>ENCE.</w:t>
            </w:r>
          </w:p>
        </w:tc>
      </w:tr>
      <w:tr w:rsidR="00BC25F4" w14:paraId="1ABE10BF" w14:textId="77777777" w:rsidTr="00F50196">
        <w:tc>
          <w:tcPr>
            <w:tcW w:w="2432" w:type="dxa"/>
          </w:tcPr>
          <w:p w14:paraId="41810860"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E2B11C3" w14:textId="77777777" w:rsidR="00BC25F4" w:rsidRPr="00E52713" w:rsidRDefault="00BC25F4" w:rsidP="00E74CF4">
            <w:pPr>
              <w:jc w:val="center"/>
              <w:rPr>
                <w:rFonts w:ascii="Verdana" w:hAnsi="Verdana"/>
                <w:sz w:val="20"/>
                <w:szCs w:val="20"/>
              </w:rPr>
            </w:pPr>
          </w:p>
        </w:tc>
        <w:tc>
          <w:tcPr>
            <w:tcW w:w="2441" w:type="dxa"/>
          </w:tcPr>
          <w:p w14:paraId="255512E0" w14:textId="77777777" w:rsidR="00BC25F4" w:rsidRPr="00E52713" w:rsidRDefault="00BC25F4" w:rsidP="00895512">
            <w:pPr>
              <w:rPr>
                <w:rFonts w:ascii="Verdana" w:hAnsi="Verdana"/>
                <w:sz w:val="20"/>
                <w:szCs w:val="20"/>
              </w:rPr>
            </w:pPr>
          </w:p>
        </w:tc>
        <w:tc>
          <w:tcPr>
            <w:tcW w:w="4021" w:type="dxa"/>
          </w:tcPr>
          <w:p w14:paraId="4BC1D538" w14:textId="60656EB0" w:rsidR="00BC25F4" w:rsidRPr="00E52713" w:rsidRDefault="006D2C06" w:rsidP="00895512">
            <w:pPr>
              <w:rPr>
                <w:rFonts w:ascii="Verdana" w:hAnsi="Verdana"/>
                <w:sz w:val="20"/>
                <w:szCs w:val="20"/>
              </w:rPr>
            </w:pPr>
            <w:r w:rsidRPr="006D2C06">
              <w:rPr>
                <w:rFonts w:ascii="Verdana" w:hAnsi="Verdana"/>
                <w:sz w:val="20"/>
                <w:szCs w:val="20"/>
              </w:rPr>
              <w:t xml:space="preserve">Pride is the non-recognition of </w:t>
            </w:r>
            <w:r w:rsidR="00801822">
              <w:rPr>
                <w:rFonts w:ascii="Verdana" w:hAnsi="Verdana"/>
                <w:sz w:val="20"/>
                <w:szCs w:val="20"/>
              </w:rPr>
              <w:t xml:space="preserve">the ABSOLUTE DEITY and ITS SELF-REFLECTION, </w:t>
            </w:r>
            <w:r w:rsidRPr="006D2C06">
              <w:rPr>
                <w:rFonts w:ascii="Verdana" w:hAnsi="Verdana"/>
                <w:sz w:val="20"/>
                <w:szCs w:val="20"/>
              </w:rPr>
              <w:t>ABSOLUTE INFINITY</w:t>
            </w:r>
            <w:r w:rsidR="00801822">
              <w:rPr>
                <w:rFonts w:ascii="Verdana" w:hAnsi="Verdana"/>
                <w:sz w:val="20"/>
                <w:szCs w:val="20"/>
              </w:rPr>
              <w:t>, ALL ARISEN from ABSOLUTE HOMOGENEITY.</w:t>
            </w:r>
          </w:p>
        </w:tc>
        <w:tc>
          <w:tcPr>
            <w:tcW w:w="2565" w:type="dxa"/>
          </w:tcPr>
          <w:p w14:paraId="5A46CF7B" w14:textId="77777777" w:rsidR="00BC25F4" w:rsidRDefault="006D2C06" w:rsidP="006D2C06">
            <w:pPr>
              <w:jc w:val="center"/>
              <w:rPr>
                <w:rFonts w:ascii="Verdana" w:hAnsi="Verdana"/>
                <w:color w:val="FF0000"/>
                <w:sz w:val="16"/>
                <w:szCs w:val="16"/>
              </w:rPr>
            </w:pPr>
            <w:r>
              <w:rPr>
                <w:rFonts w:ascii="Verdana" w:hAnsi="Verdana"/>
                <w:color w:val="FF0000"/>
                <w:sz w:val="16"/>
                <w:szCs w:val="16"/>
              </w:rPr>
              <w:t>Aphorism</w:t>
            </w:r>
          </w:p>
          <w:p w14:paraId="661DA7DF" w14:textId="05B9A89F" w:rsidR="006D2C06" w:rsidRPr="006D2C06" w:rsidRDefault="006D2C06" w:rsidP="006D2C06">
            <w:pPr>
              <w:rPr>
                <w:rFonts w:ascii="Verdana" w:hAnsi="Verdana"/>
                <w:i/>
                <w:iCs/>
                <w:color w:val="0000CC"/>
                <w:sz w:val="16"/>
                <w:szCs w:val="16"/>
              </w:rPr>
            </w:pPr>
            <w:r>
              <w:rPr>
                <w:rFonts w:ascii="Verdana" w:hAnsi="Verdana"/>
                <w:color w:val="0000CC"/>
                <w:sz w:val="16"/>
                <w:szCs w:val="16"/>
              </w:rPr>
              <w:t xml:space="preserve">Pride is based upon </w:t>
            </w:r>
            <w:r>
              <w:rPr>
                <w:rFonts w:ascii="Verdana" w:hAnsi="Verdana"/>
                <w:i/>
                <w:iCs/>
                <w:color w:val="0000CC"/>
                <w:sz w:val="16"/>
                <w:szCs w:val="16"/>
              </w:rPr>
              <w:t xml:space="preserve">limited self-sight. </w:t>
            </w:r>
            <w:r>
              <w:rPr>
                <w:rFonts w:ascii="Verdana" w:hAnsi="Verdana"/>
                <w:color w:val="0000CC"/>
                <w:sz w:val="16"/>
                <w:szCs w:val="16"/>
              </w:rPr>
              <w:t xml:space="preserve">Every </w:t>
            </w:r>
            <w:r>
              <w:rPr>
                <w:rFonts w:ascii="Verdana" w:hAnsi="Verdana"/>
                <w:i/>
                <w:iCs/>
                <w:color w:val="0000CC"/>
                <w:sz w:val="16"/>
                <w:szCs w:val="16"/>
              </w:rPr>
              <w:t>identity</w:t>
            </w:r>
            <w:r>
              <w:rPr>
                <w:rFonts w:ascii="Verdana" w:hAnsi="Verdana"/>
                <w:color w:val="0000CC"/>
                <w:sz w:val="16"/>
                <w:szCs w:val="16"/>
              </w:rPr>
              <w:t xml:space="preserve"> except ABSOLUTE IDENTITY IS ILLUSORY and IMPERMANENT.</w:t>
            </w:r>
            <w:r>
              <w:rPr>
                <w:rFonts w:ascii="Verdana" w:hAnsi="Verdana"/>
                <w:i/>
                <w:iCs/>
                <w:color w:val="0000CC"/>
                <w:sz w:val="16"/>
                <w:szCs w:val="16"/>
              </w:rPr>
              <w:t xml:space="preserve"> </w:t>
            </w:r>
          </w:p>
        </w:tc>
      </w:tr>
      <w:tr w:rsidR="00BC25F4" w14:paraId="5E55863D" w14:textId="77777777" w:rsidTr="00F50196">
        <w:tc>
          <w:tcPr>
            <w:tcW w:w="2432" w:type="dxa"/>
          </w:tcPr>
          <w:p w14:paraId="00181858"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76AA988" w14:textId="77777777" w:rsidR="00BC25F4" w:rsidRPr="00E52713" w:rsidRDefault="00BC25F4" w:rsidP="00E74CF4">
            <w:pPr>
              <w:jc w:val="center"/>
              <w:rPr>
                <w:rFonts w:ascii="Verdana" w:hAnsi="Verdana"/>
                <w:sz w:val="20"/>
                <w:szCs w:val="20"/>
              </w:rPr>
            </w:pPr>
          </w:p>
        </w:tc>
        <w:tc>
          <w:tcPr>
            <w:tcW w:w="2441" w:type="dxa"/>
          </w:tcPr>
          <w:p w14:paraId="11F69DC7" w14:textId="437ABC19" w:rsidR="00BC25F4" w:rsidRPr="00E52713" w:rsidRDefault="00BC25F4" w:rsidP="00895512">
            <w:pPr>
              <w:rPr>
                <w:rFonts w:ascii="Verdana" w:hAnsi="Verdana"/>
                <w:sz w:val="20"/>
                <w:szCs w:val="20"/>
              </w:rPr>
            </w:pPr>
          </w:p>
        </w:tc>
        <w:tc>
          <w:tcPr>
            <w:tcW w:w="4021" w:type="dxa"/>
          </w:tcPr>
          <w:p w14:paraId="3D0F9477" w14:textId="77777777" w:rsidR="00BC25F4" w:rsidRPr="00E52713" w:rsidRDefault="00BC25F4" w:rsidP="00895512">
            <w:pPr>
              <w:rPr>
                <w:rFonts w:ascii="Verdana" w:hAnsi="Verdana"/>
                <w:sz w:val="20"/>
                <w:szCs w:val="20"/>
              </w:rPr>
            </w:pPr>
          </w:p>
        </w:tc>
        <w:tc>
          <w:tcPr>
            <w:tcW w:w="2565" w:type="dxa"/>
          </w:tcPr>
          <w:p w14:paraId="19BF636A" w14:textId="77777777" w:rsidR="00BC25F4" w:rsidRPr="00BC25F4" w:rsidRDefault="00BC25F4" w:rsidP="00895512">
            <w:pPr>
              <w:rPr>
                <w:rFonts w:ascii="Verdana" w:hAnsi="Verdana"/>
                <w:color w:val="0000CC"/>
                <w:sz w:val="16"/>
                <w:szCs w:val="16"/>
              </w:rPr>
            </w:pPr>
          </w:p>
        </w:tc>
      </w:tr>
      <w:tr w:rsidR="00BC25F4" w14:paraId="5A187B1C" w14:textId="77777777" w:rsidTr="00F50196">
        <w:tc>
          <w:tcPr>
            <w:tcW w:w="2432" w:type="dxa"/>
          </w:tcPr>
          <w:p w14:paraId="2E5AFEF5"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3F3B6FF" w14:textId="77777777" w:rsidR="00BC25F4" w:rsidRPr="00E52713" w:rsidRDefault="00BC25F4" w:rsidP="00E74CF4">
            <w:pPr>
              <w:jc w:val="center"/>
              <w:rPr>
                <w:rFonts w:ascii="Verdana" w:hAnsi="Verdana"/>
                <w:sz w:val="20"/>
                <w:szCs w:val="20"/>
              </w:rPr>
            </w:pPr>
          </w:p>
        </w:tc>
        <w:tc>
          <w:tcPr>
            <w:tcW w:w="2441" w:type="dxa"/>
          </w:tcPr>
          <w:p w14:paraId="67C0451A" w14:textId="77777777" w:rsidR="00BC25F4" w:rsidRPr="00E52713" w:rsidRDefault="00BC25F4" w:rsidP="00895512">
            <w:pPr>
              <w:rPr>
                <w:rFonts w:ascii="Verdana" w:hAnsi="Verdana"/>
                <w:sz w:val="20"/>
                <w:szCs w:val="20"/>
              </w:rPr>
            </w:pPr>
          </w:p>
        </w:tc>
        <w:tc>
          <w:tcPr>
            <w:tcW w:w="4021" w:type="dxa"/>
          </w:tcPr>
          <w:p w14:paraId="5627E902" w14:textId="3E861F21" w:rsidR="00BC25F4" w:rsidRPr="00E46F10" w:rsidRDefault="00E46F10" w:rsidP="00895512">
            <w:pPr>
              <w:rPr>
                <w:rFonts w:ascii="Verdana" w:hAnsi="Verdana"/>
                <w:i/>
                <w:iCs/>
                <w:sz w:val="20"/>
                <w:szCs w:val="20"/>
              </w:rPr>
            </w:pPr>
            <w:r>
              <w:rPr>
                <w:rFonts w:ascii="Verdana" w:hAnsi="Verdana"/>
                <w:sz w:val="20"/>
                <w:szCs w:val="20"/>
              </w:rPr>
              <w:t xml:space="preserve">All </w:t>
            </w:r>
            <w:r>
              <w:rPr>
                <w:rFonts w:ascii="Verdana" w:hAnsi="Verdana"/>
                <w:i/>
                <w:iCs/>
                <w:sz w:val="20"/>
                <w:szCs w:val="20"/>
              </w:rPr>
              <w:t>beginnings</w:t>
            </w:r>
            <w:r>
              <w:rPr>
                <w:rFonts w:ascii="Verdana" w:hAnsi="Verdana"/>
                <w:sz w:val="20"/>
                <w:szCs w:val="20"/>
              </w:rPr>
              <w:t xml:space="preserve"> are </w:t>
            </w:r>
            <w:r>
              <w:rPr>
                <w:rFonts w:ascii="Verdana" w:hAnsi="Verdana"/>
                <w:i/>
                <w:iCs/>
                <w:sz w:val="20"/>
                <w:szCs w:val="20"/>
              </w:rPr>
              <w:t>illusory;</w:t>
            </w:r>
            <w:r>
              <w:rPr>
                <w:rFonts w:ascii="Verdana" w:hAnsi="Verdana"/>
                <w:sz w:val="20"/>
                <w:szCs w:val="20"/>
              </w:rPr>
              <w:t xml:space="preserve"> all </w:t>
            </w:r>
            <w:r>
              <w:rPr>
                <w:rFonts w:ascii="Verdana" w:hAnsi="Verdana"/>
                <w:i/>
                <w:iCs/>
                <w:sz w:val="20"/>
                <w:szCs w:val="20"/>
              </w:rPr>
              <w:t>endings</w:t>
            </w:r>
            <w:r>
              <w:rPr>
                <w:rFonts w:ascii="Verdana" w:hAnsi="Verdana"/>
                <w:sz w:val="20"/>
                <w:szCs w:val="20"/>
              </w:rPr>
              <w:t xml:space="preserve"> are </w:t>
            </w:r>
            <w:r>
              <w:rPr>
                <w:rFonts w:ascii="Verdana" w:hAnsi="Verdana"/>
                <w:i/>
                <w:iCs/>
                <w:sz w:val="20"/>
                <w:szCs w:val="20"/>
              </w:rPr>
              <w:t>illusory</w:t>
            </w:r>
          </w:p>
        </w:tc>
        <w:tc>
          <w:tcPr>
            <w:tcW w:w="2565" w:type="dxa"/>
          </w:tcPr>
          <w:p w14:paraId="5422E783" w14:textId="77777777" w:rsidR="00BC25F4" w:rsidRPr="00BC25F4" w:rsidRDefault="00BC25F4" w:rsidP="00895512">
            <w:pPr>
              <w:rPr>
                <w:rFonts w:ascii="Verdana" w:hAnsi="Verdana"/>
                <w:color w:val="0000CC"/>
                <w:sz w:val="16"/>
                <w:szCs w:val="16"/>
              </w:rPr>
            </w:pPr>
          </w:p>
        </w:tc>
      </w:tr>
      <w:tr w:rsidR="00BC25F4" w14:paraId="5A54BF85" w14:textId="77777777" w:rsidTr="00F50196">
        <w:tc>
          <w:tcPr>
            <w:tcW w:w="2432" w:type="dxa"/>
          </w:tcPr>
          <w:p w14:paraId="603FE3E5"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E16AC73" w14:textId="77777777" w:rsidR="00BC25F4" w:rsidRPr="00E52713" w:rsidRDefault="00BC25F4" w:rsidP="00E74CF4">
            <w:pPr>
              <w:jc w:val="center"/>
              <w:rPr>
                <w:rFonts w:ascii="Verdana" w:hAnsi="Verdana"/>
                <w:sz w:val="20"/>
                <w:szCs w:val="20"/>
              </w:rPr>
            </w:pPr>
          </w:p>
        </w:tc>
        <w:tc>
          <w:tcPr>
            <w:tcW w:w="2441" w:type="dxa"/>
          </w:tcPr>
          <w:p w14:paraId="16E26C9B" w14:textId="77777777" w:rsidR="00BC25F4" w:rsidRPr="00E52713" w:rsidRDefault="00BC25F4" w:rsidP="00895512">
            <w:pPr>
              <w:rPr>
                <w:rFonts w:ascii="Verdana" w:hAnsi="Verdana"/>
                <w:sz w:val="20"/>
                <w:szCs w:val="20"/>
              </w:rPr>
            </w:pPr>
          </w:p>
        </w:tc>
        <w:tc>
          <w:tcPr>
            <w:tcW w:w="4021" w:type="dxa"/>
          </w:tcPr>
          <w:p w14:paraId="076D2BF6" w14:textId="77777777" w:rsidR="00BC25F4" w:rsidRPr="00E52713" w:rsidRDefault="00BC25F4" w:rsidP="00895512">
            <w:pPr>
              <w:rPr>
                <w:rFonts w:ascii="Verdana" w:hAnsi="Verdana"/>
                <w:sz w:val="20"/>
                <w:szCs w:val="20"/>
              </w:rPr>
            </w:pPr>
          </w:p>
        </w:tc>
        <w:tc>
          <w:tcPr>
            <w:tcW w:w="2565" w:type="dxa"/>
          </w:tcPr>
          <w:p w14:paraId="023C31F2" w14:textId="77777777" w:rsidR="00BC25F4" w:rsidRPr="00BC25F4" w:rsidRDefault="00BC25F4" w:rsidP="00895512">
            <w:pPr>
              <w:rPr>
                <w:rFonts w:ascii="Verdana" w:hAnsi="Verdana"/>
                <w:color w:val="0000CC"/>
                <w:sz w:val="16"/>
                <w:szCs w:val="16"/>
              </w:rPr>
            </w:pPr>
          </w:p>
        </w:tc>
      </w:tr>
      <w:tr w:rsidR="00BC25F4" w14:paraId="303F03C6" w14:textId="77777777" w:rsidTr="00F50196">
        <w:tc>
          <w:tcPr>
            <w:tcW w:w="2432" w:type="dxa"/>
          </w:tcPr>
          <w:p w14:paraId="7D0C5D4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E62A0D0" w14:textId="77777777" w:rsidR="00BC25F4" w:rsidRPr="00E52713" w:rsidRDefault="00BC25F4" w:rsidP="00E74CF4">
            <w:pPr>
              <w:jc w:val="center"/>
              <w:rPr>
                <w:rFonts w:ascii="Verdana" w:hAnsi="Verdana"/>
                <w:sz w:val="20"/>
                <w:szCs w:val="20"/>
              </w:rPr>
            </w:pPr>
          </w:p>
        </w:tc>
        <w:tc>
          <w:tcPr>
            <w:tcW w:w="2441" w:type="dxa"/>
          </w:tcPr>
          <w:p w14:paraId="08C044E0" w14:textId="77777777" w:rsidR="00BC25F4" w:rsidRPr="00E52713" w:rsidRDefault="00BC25F4" w:rsidP="00895512">
            <w:pPr>
              <w:rPr>
                <w:rFonts w:ascii="Verdana" w:hAnsi="Verdana"/>
                <w:sz w:val="20"/>
                <w:szCs w:val="20"/>
              </w:rPr>
            </w:pPr>
          </w:p>
        </w:tc>
        <w:tc>
          <w:tcPr>
            <w:tcW w:w="4021" w:type="dxa"/>
          </w:tcPr>
          <w:p w14:paraId="531EFBC6" w14:textId="380CCEE7" w:rsidR="00BC25F4" w:rsidRPr="00E52713" w:rsidRDefault="00E46F10" w:rsidP="00895512">
            <w:pPr>
              <w:rPr>
                <w:rFonts w:ascii="Verdana" w:hAnsi="Verdana"/>
                <w:sz w:val="20"/>
                <w:szCs w:val="20"/>
              </w:rPr>
            </w:pPr>
            <w:r w:rsidRPr="00E46F10">
              <w:rPr>
                <w:rFonts w:ascii="Verdana" w:hAnsi="Verdana"/>
                <w:i/>
                <w:iCs/>
                <w:sz w:val="20"/>
                <w:szCs w:val="20"/>
              </w:rPr>
              <w:t>Temporal Infinity Past</w:t>
            </w:r>
            <w:r w:rsidRPr="00E46F10">
              <w:rPr>
                <w:rFonts w:ascii="Verdana" w:hAnsi="Verdana"/>
                <w:sz w:val="20"/>
                <w:szCs w:val="20"/>
              </w:rPr>
              <w:t xml:space="preserve"> is</w:t>
            </w:r>
            <w:r>
              <w:rPr>
                <w:rFonts w:ascii="Verdana" w:hAnsi="Verdana"/>
                <w:sz w:val="20"/>
                <w:szCs w:val="20"/>
              </w:rPr>
              <w:t xml:space="preserve"> </w:t>
            </w:r>
            <w:r>
              <w:rPr>
                <w:rFonts w:ascii="Verdana" w:hAnsi="Verdana"/>
                <w:i/>
                <w:iCs/>
                <w:sz w:val="20"/>
                <w:szCs w:val="20"/>
              </w:rPr>
              <w:t>forever</w:t>
            </w:r>
            <w:r w:rsidRPr="00E46F10">
              <w:rPr>
                <w:rFonts w:ascii="Verdana" w:hAnsi="Verdana"/>
                <w:sz w:val="20"/>
                <w:szCs w:val="20"/>
              </w:rPr>
              <w:t xml:space="preserve"> equal to </w:t>
            </w:r>
            <w:r w:rsidRPr="00E46F10">
              <w:rPr>
                <w:rFonts w:ascii="Verdana" w:hAnsi="Verdana"/>
                <w:i/>
                <w:iCs/>
                <w:sz w:val="20"/>
                <w:szCs w:val="20"/>
              </w:rPr>
              <w:t>Temporal Infinity Future</w:t>
            </w:r>
            <w:r w:rsidRPr="00E46F10">
              <w:rPr>
                <w:rFonts w:ascii="Verdana" w:hAnsi="Verdana"/>
                <w:sz w:val="20"/>
                <w:szCs w:val="20"/>
              </w:rPr>
              <w:t>-one can pair them</w:t>
            </w:r>
          </w:p>
        </w:tc>
        <w:tc>
          <w:tcPr>
            <w:tcW w:w="2565" w:type="dxa"/>
          </w:tcPr>
          <w:p w14:paraId="66ADAFD2" w14:textId="77777777" w:rsidR="00BC25F4" w:rsidRPr="00BC25F4" w:rsidRDefault="00BC25F4" w:rsidP="00895512">
            <w:pPr>
              <w:rPr>
                <w:rFonts w:ascii="Verdana" w:hAnsi="Verdana"/>
                <w:color w:val="0000CC"/>
                <w:sz w:val="16"/>
                <w:szCs w:val="16"/>
              </w:rPr>
            </w:pPr>
          </w:p>
        </w:tc>
      </w:tr>
      <w:tr w:rsidR="00BC25F4" w14:paraId="05FA0E69" w14:textId="77777777" w:rsidTr="00F50196">
        <w:tc>
          <w:tcPr>
            <w:tcW w:w="2432" w:type="dxa"/>
          </w:tcPr>
          <w:p w14:paraId="6B4D41EF"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DE76C9B" w14:textId="77777777" w:rsidR="00BC25F4" w:rsidRPr="00E52713" w:rsidRDefault="00BC25F4" w:rsidP="00E74CF4">
            <w:pPr>
              <w:jc w:val="center"/>
              <w:rPr>
                <w:rFonts w:ascii="Verdana" w:hAnsi="Verdana"/>
                <w:sz w:val="20"/>
                <w:szCs w:val="20"/>
              </w:rPr>
            </w:pPr>
          </w:p>
        </w:tc>
        <w:tc>
          <w:tcPr>
            <w:tcW w:w="2441" w:type="dxa"/>
          </w:tcPr>
          <w:p w14:paraId="023E36AD" w14:textId="77777777" w:rsidR="00BC25F4" w:rsidRPr="00E52713" w:rsidRDefault="00BC25F4" w:rsidP="00895512">
            <w:pPr>
              <w:rPr>
                <w:rFonts w:ascii="Verdana" w:hAnsi="Verdana"/>
                <w:sz w:val="20"/>
                <w:szCs w:val="20"/>
              </w:rPr>
            </w:pPr>
          </w:p>
        </w:tc>
        <w:tc>
          <w:tcPr>
            <w:tcW w:w="4021" w:type="dxa"/>
          </w:tcPr>
          <w:p w14:paraId="27C43F73" w14:textId="0E7AEE9B" w:rsidR="00BC25F4" w:rsidRPr="00E52713" w:rsidRDefault="00B536AC" w:rsidP="00895512">
            <w:pPr>
              <w:rPr>
                <w:rFonts w:ascii="Verdana" w:hAnsi="Verdana"/>
                <w:sz w:val="20"/>
                <w:szCs w:val="20"/>
              </w:rPr>
            </w:pPr>
            <w:r w:rsidRPr="00B536AC">
              <w:rPr>
                <w:rFonts w:ascii="Verdana" w:hAnsi="Verdana"/>
                <w:b/>
                <w:bCs/>
                <w:color w:val="FF0000"/>
                <w:sz w:val="52"/>
                <w:szCs w:val="52"/>
              </w:rPr>
              <w:t>*</w:t>
            </w:r>
            <w:r w:rsidRPr="00B536AC">
              <w:rPr>
                <w:rFonts w:ascii="Verdana" w:hAnsi="Verdana"/>
                <w:sz w:val="20"/>
                <w:szCs w:val="20"/>
              </w:rPr>
              <w:t>'ABSOLUTE INFINITY'</w:t>
            </w:r>
            <w:r w:rsidR="004F499C">
              <w:rPr>
                <w:rFonts w:ascii="Verdana" w:hAnsi="Verdana"/>
                <w:sz w:val="20"/>
                <w:szCs w:val="20"/>
              </w:rPr>
              <w:t xml:space="preserve"> (considered philosophically</w:t>
            </w:r>
            <w:r w:rsidR="0098617E">
              <w:rPr>
                <w:rFonts w:ascii="Verdana" w:hAnsi="Verdana"/>
                <w:sz w:val="20"/>
                <w:szCs w:val="20"/>
              </w:rPr>
              <w:t xml:space="preserve"> as HOMOGENEOUS</w:t>
            </w:r>
            <w:r w:rsidR="004F499C">
              <w:rPr>
                <w:rFonts w:ascii="Verdana" w:hAnsi="Verdana"/>
                <w:sz w:val="20"/>
                <w:szCs w:val="20"/>
              </w:rPr>
              <w:t xml:space="preserve"> and NOT as an ARTICULATED WHOLENESS)</w:t>
            </w:r>
            <w:r w:rsidRPr="00B536AC">
              <w:rPr>
                <w:rFonts w:ascii="Verdana" w:hAnsi="Verdana"/>
                <w:sz w:val="20"/>
                <w:szCs w:val="20"/>
              </w:rPr>
              <w:t xml:space="preserve"> cannot be S/seen; S/seeing reduces 'ABSOLUTE INFINITY' to One</w:t>
            </w:r>
            <w:r w:rsidR="004F499C">
              <w:rPr>
                <w:rFonts w:ascii="Verdana" w:hAnsi="Verdana"/>
                <w:sz w:val="20"/>
                <w:szCs w:val="20"/>
              </w:rPr>
              <w:t xml:space="preserve"> or ABSOLUTENESS to One</w:t>
            </w:r>
            <w:r w:rsidRPr="00B536AC">
              <w:rPr>
                <w:rFonts w:ascii="Verdana" w:hAnsi="Verdana"/>
                <w:sz w:val="20"/>
                <w:szCs w:val="20"/>
              </w:rPr>
              <w:t>.</w:t>
            </w:r>
            <w:r w:rsidR="00D812A5">
              <w:rPr>
                <w:rFonts w:ascii="Verdana" w:hAnsi="Verdana"/>
                <w:sz w:val="20"/>
                <w:szCs w:val="20"/>
              </w:rPr>
              <w:t xml:space="preserve"> </w:t>
            </w:r>
            <w:r w:rsidR="0098617E">
              <w:rPr>
                <w:rFonts w:ascii="Verdana" w:hAnsi="Verdana"/>
                <w:sz w:val="20"/>
                <w:szCs w:val="20"/>
              </w:rPr>
              <w:t xml:space="preserve">This is called ‘UNITIZATION’. </w:t>
            </w:r>
            <w:r w:rsidR="00D812A5">
              <w:rPr>
                <w:rFonts w:ascii="Verdana" w:hAnsi="Verdana"/>
                <w:sz w:val="20"/>
                <w:szCs w:val="20"/>
              </w:rPr>
              <w:t>But, perhaps, ABSOLUTE INFINITUDE can be SUPRA-UNIVERSALLY INFUSCEIVED</w:t>
            </w:r>
            <w:r w:rsidR="0098617E">
              <w:rPr>
                <w:rFonts w:ascii="Verdana" w:hAnsi="Verdana"/>
                <w:sz w:val="20"/>
                <w:szCs w:val="20"/>
              </w:rPr>
              <w:t xml:space="preserve"> by the SELF-OBSERVING ABSOLUTE </w:t>
            </w:r>
            <w:proofErr w:type="gramStart"/>
            <w:r w:rsidR="0098617E">
              <w:rPr>
                <w:rFonts w:ascii="Verdana" w:hAnsi="Verdana"/>
                <w:sz w:val="20"/>
                <w:szCs w:val="20"/>
              </w:rPr>
              <w:t>DEITY.</w:t>
            </w:r>
            <w:r w:rsidR="00D812A5">
              <w:rPr>
                <w:rFonts w:ascii="Verdana" w:hAnsi="Verdana"/>
                <w:sz w:val="20"/>
                <w:szCs w:val="20"/>
              </w:rPr>
              <w:t>.</w:t>
            </w:r>
            <w:proofErr w:type="gramEnd"/>
            <w:r w:rsidR="004F499C">
              <w:rPr>
                <w:rFonts w:ascii="Verdana" w:hAnsi="Verdana"/>
                <w:sz w:val="20"/>
                <w:szCs w:val="20"/>
              </w:rPr>
              <w:t xml:space="preserve"> </w:t>
            </w:r>
            <w:r w:rsidRPr="00B536AC">
              <w:rPr>
                <w:rFonts w:ascii="Verdana" w:hAnsi="Verdana"/>
                <w:sz w:val="20"/>
                <w:szCs w:val="20"/>
              </w:rPr>
              <w:t xml:space="preserve">'PENULTICEIVING', however, 'REDUCES' the 'ABSOLUTE INFINITUDE' merely to an </w:t>
            </w:r>
            <w:r w:rsidR="0098617E">
              <w:rPr>
                <w:rFonts w:ascii="Verdana" w:hAnsi="Verdana"/>
                <w:sz w:val="20"/>
                <w:szCs w:val="20"/>
              </w:rPr>
              <w:t>INFINITUDE</w:t>
            </w:r>
            <w:r w:rsidRPr="00B536AC">
              <w:rPr>
                <w:rFonts w:ascii="Verdana" w:hAnsi="Verdana"/>
                <w:sz w:val="20"/>
                <w:szCs w:val="20"/>
              </w:rPr>
              <w:t xml:space="preserve"> of </w:t>
            </w:r>
            <w:r w:rsidR="00D812A5">
              <w:rPr>
                <w:rFonts w:ascii="Verdana" w:hAnsi="Verdana"/>
                <w:sz w:val="20"/>
                <w:szCs w:val="20"/>
              </w:rPr>
              <w:t xml:space="preserve">all possible </w:t>
            </w:r>
            <w:r w:rsidRPr="00B536AC">
              <w:rPr>
                <w:rFonts w:ascii="Verdana" w:hAnsi="Verdana"/>
                <w:sz w:val="20"/>
                <w:szCs w:val="20"/>
              </w:rPr>
              <w:t xml:space="preserve">lesser </w:t>
            </w:r>
            <w:r w:rsidR="00D812A5">
              <w:rPr>
                <w:rFonts w:ascii="Verdana" w:hAnsi="Verdana"/>
                <w:sz w:val="20"/>
                <w:szCs w:val="20"/>
              </w:rPr>
              <w:t>INFINITUDES/Infinitudes</w:t>
            </w:r>
            <w:r w:rsidR="0098617E">
              <w:rPr>
                <w:rFonts w:ascii="Verdana" w:hAnsi="Verdana"/>
                <w:sz w:val="20"/>
                <w:szCs w:val="20"/>
              </w:rPr>
              <w:t>, which IS the HIGHEST ILLUSORY FORM of ABSOLUTENESS.</w:t>
            </w:r>
          </w:p>
        </w:tc>
        <w:tc>
          <w:tcPr>
            <w:tcW w:w="2565" w:type="dxa"/>
          </w:tcPr>
          <w:p w14:paraId="2EC2E5E3" w14:textId="32EFE3BC" w:rsidR="00BC25F4" w:rsidRPr="002B26F1" w:rsidRDefault="004F499C" w:rsidP="00895512">
            <w:pPr>
              <w:rPr>
                <w:rFonts w:ascii="Verdana" w:hAnsi="Verdana"/>
                <w:b/>
                <w:bCs/>
                <w:color w:val="FF0000"/>
                <w:sz w:val="16"/>
                <w:szCs w:val="16"/>
              </w:rPr>
            </w:pPr>
            <w:r w:rsidRPr="002B26F1">
              <w:rPr>
                <w:rFonts w:ascii="Verdana" w:hAnsi="Verdana"/>
                <w:b/>
                <w:bCs/>
                <w:color w:val="FF0000"/>
                <w:sz w:val="16"/>
                <w:szCs w:val="16"/>
              </w:rPr>
              <w:t>Over Again…use ABS</w:t>
            </w:r>
            <w:r w:rsidR="0098617E" w:rsidRPr="002B26F1">
              <w:rPr>
                <w:rFonts w:ascii="Verdana" w:hAnsi="Verdana"/>
                <w:b/>
                <w:bCs/>
                <w:color w:val="FF0000"/>
                <w:sz w:val="16"/>
                <w:szCs w:val="16"/>
              </w:rPr>
              <w:t>O</w:t>
            </w:r>
            <w:r w:rsidRPr="002B26F1">
              <w:rPr>
                <w:rFonts w:ascii="Verdana" w:hAnsi="Verdana"/>
                <w:b/>
                <w:bCs/>
                <w:color w:val="FF0000"/>
                <w:sz w:val="16"/>
                <w:szCs w:val="16"/>
              </w:rPr>
              <w:t>LUTENESS</w:t>
            </w:r>
          </w:p>
        </w:tc>
      </w:tr>
      <w:tr w:rsidR="00BC25F4" w14:paraId="23BAE420" w14:textId="77777777" w:rsidTr="00F50196">
        <w:tc>
          <w:tcPr>
            <w:tcW w:w="2432" w:type="dxa"/>
          </w:tcPr>
          <w:p w14:paraId="443DC4E1"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10B6CF9F" w14:textId="77777777" w:rsidR="00BC25F4" w:rsidRPr="00E52713" w:rsidRDefault="00BC25F4" w:rsidP="00E74CF4">
            <w:pPr>
              <w:jc w:val="center"/>
              <w:rPr>
                <w:rFonts w:ascii="Verdana" w:hAnsi="Verdana"/>
                <w:sz w:val="20"/>
                <w:szCs w:val="20"/>
              </w:rPr>
            </w:pPr>
          </w:p>
        </w:tc>
        <w:tc>
          <w:tcPr>
            <w:tcW w:w="2441" w:type="dxa"/>
          </w:tcPr>
          <w:p w14:paraId="5047BF1B" w14:textId="77777777" w:rsidR="00BC25F4" w:rsidRPr="00E52713" w:rsidRDefault="00BC25F4" w:rsidP="00895512">
            <w:pPr>
              <w:rPr>
                <w:rFonts w:ascii="Verdana" w:hAnsi="Verdana"/>
                <w:sz w:val="20"/>
                <w:szCs w:val="20"/>
              </w:rPr>
            </w:pPr>
          </w:p>
        </w:tc>
        <w:tc>
          <w:tcPr>
            <w:tcW w:w="4021" w:type="dxa"/>
          </w:tcPr>
          <w:p w14:paraId="6B7B5F6C" w14:textId="0E6A38D4" w:rsidR="00BC25F4" w:rsidRPr="00E52713" w:rsidRDefault="002B26F1" w:rsidP="00895512">
            <w:pPr>
              <w:rPr>
                <w:rFonts w:ascii="Verdana" w:hAnsi="Verdana"/>
                <w:sz w:val="20"/>
                <w:szCs w:val="20"/>
              </w:rPr>
            </w:pPr>
            <w:r w:rsidRPr="002B26F1">
              <w:rPr>
                <w:rFonts w:ascii="Verdana" w:hAnsi="Verdana"/>
                <w:sz w:val="20"/>
                <w:szCs w:val="20"/>
              </w:rPr>
              <w:t>As a human being, one cannot live through</w:t>
            </w:r>
            <w:r w:rsidR="006E2956">
              <w:rPr>
                <w:rFonts w:ascii="Verdana" w:hAnsi="Verdana"/>
                <w:sz w:val="20"/>
                <w:szCs w:val="20"/>
              </w:rPr>
              <w:t xml:space="preserve"> (in any definite Finite Universe or in any Finite series of Universes) </w:t>
            </w:r>
            <w:r w:rsidRPr="002B26F1">
              <w:rPr>
                <w:rFonts w:ascii="Verdana" w:hAnsi="Verdana"/>
                <w:sz w:val="20"/>
                <w:szCs w:val="20"/>
              </w:rPr>
              <w:t xml:space="preserve">a </w:t>
            </w:r>
            <w:r w:rsidRPr="006E2956">
              <w:rPr>
                <w:rFonts w:ascii="Verdana" w:hAnsi="Verdana"/>
                <w:i/>
                <w:iCs/>
                <w:sz w:val="20"/>
                <w:szCs w:val="20"/>
              </w:rPr>
              <w:t>completed infinitude</w:t>
            </w:r>
            <w:r w:rsidRPr="002B26F1">
              <w:rPr>
                <w:rFonts w:ascii="Verdana" w:hAnsi="Verdana"/>
                <w:sz w:val="20"/>
                <w:szCs w:val="20"/>
              </w:rPr>
              <w:t>. In the Maha-Maya</w:t>
            </w:r>
            <w:r w:rsidR="006E2956">
              <w:rPr>
                <w:rFonts w:ascii="Verdana" w:hAnsi="Verdana"/>
                <w:sz w:val="20"/>
                <w:szCs w:val="20"/>
              </w:rPr>
              <w:t xml:space="preserve"> whi</w:t>
            </w:r>
            <w:r w:rsidRPr="002B26F1">
              <w:rPr>
                <w:rFonts w:ascii="Verdana" w:hAnsi="Verdana"/>
                <w:sz w:val="20"/>
                <w:szCs w:val="20"/>
              </w:rPr>
              <w:t xml:space="preserve">ch is any Universe), </w:t>
            </w:r>
            <w:r w:rsidR="006E2956" w:rsidRPr="006E2956">
              <w:rPr>
                <w:rFonts w:ascii="Verdana" w:hAnsi="Verdana"/>
                <w:i/>
                <w:iCs/>
                <w:sz w:val="20"/>
                <w:szCs w:val="20"/>
              </w:rPr>
              <w:t>I/</w:t>
            </w:r>
            <w:r w:rsidRPr="006E2956">
              <w:rPr>
                <w:rFonts w:ascii="Verdana" w:hAnsi="Verdana"/>
                <w:i/>
                <w:iCs/>
                <w:sz w:val="20"/>
                <w:szCs w:val="20"/>
              </w:rPr>
              <w:t>infinity</w:t>
            </w:r>
            <w:r w:rsidRPr="002B26F1">
              <w:rPr>
                <w:rFonts w:ascii="Verdana" w:hAnsi="Verdana"/>
                <w:sz w:val="20"/>
                <w:szCs w:val="20"/>
              </w:rPr>
              <w:t xml:space="preserve"> is never literally 'completed', though it is handled conceptually as if it were.</w:t>
            </w:r>
          </w:p>
        </w:tc>
        <w:tc>
          <w:tcPr>
            <w:tcW w:w="2565" w:type="dxa"/>
          </w:tcPr>
          <w:p w14:paraId="7708B2A9" w14:textId="77777777" w:rsidR="00BC25F4" w:rsidRPr="00BC25F4" w:rsidRDefault="00BC25F4" w:rsidP="00895512">
            <w:pPr>
              <w:rPr>
                <w:rFonts w:ascii="Verdana" w:hAnsi="Verdana"/>
                <w:color w:val="0000CC"/>
                <w:sz w:val="16"/>
                <w:szCs w:val="16"/>
              </w:rPr>
            </w:pPr>
          </w:p>
        </w:tc>
      </w:tr>
      <w:tr w:rsidR="00BC25F4" w14:paraId="75CA9E99" w14:textId="77777777" w:rsidTr="00F50196">
        <w:tc>
          <w:tcPr>
            <w:tcW w:w="2432" w:type="dxa"/>
          </w:tcPr>
          <w:p w14:paraId="14762A95"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144C4842" w14:textId="77777777" w:rsidR="00BC25F4" w:rsidRPr="00E52713" w:rsidRDefault="00BC25F4" w:rsidP="00E74CF4">
            <w:pPr>
              <w:jc w:val="center"/>
              <w:rPr>
                <w:rFonts w:ascii="Verdana" w:hAnsi="Verdana"/>
                <w:sz w:val="20"/>
                <w:szCs w:val="20"/>
              </w:rPr>
            </w:pPr>
          </w:p>
        </w:tc>
        <w:tc>
          <w:tcPr>
            <w:tcW w:w="2441" w:type="dxa"/>
          </w:tcPr>
          <w:p w14:paraId="4D7CD34F" w14:textId="77777777" w:rsidR="00BC25F4" w:rsidRPr="00E52713" w:rsidRDefault="00BC25F4" w:rsidP="00895512">
            <w:pPr>
              <w:rPr>
                <w:rFonts w:ascii="Verdana" w:hAnsi="Verdana"/>
                <w:sz w:val="20"/>
                <w:szCs w:val="20"/>
              </w:rPr>
            </w:pPr>
          </w:p>
        </w:tc>
        <w:tc>
          <w:tcPr>
            <w:tcW w:w="4021" w:type="dxa"/>
          </w:tcPr>
          <w:p w14:paraId="48C3548A" w14:textId="3824EFEB" w:rsidR="00BC25F4" w:rsidRPr="00E52713" w:rsidRDefault="006E2956" w:rsidP="00895512">
            <w:pPr>
              <w:rPr>
                <w:rFonts w:ascii="Verdana" w:hAnsi="Verdana"/>
                <w:sz w:val="20"/>
                <w:szCs w:val="20"/>
              </w:rPr>
            </w:pPr>
            <w:r w:rsidRPr="006E2956">
              <w:rPr>
                <w:rFonts w:ascii="Verdana" w:hAnsi="Verdana"/>
                <w:sz w:val="20"/>
                <w:szCs w:val="20"/>
              </w:rPr>
              <w:t xml:space="preserve">Because </w:t>
            </w:r>
            <w:r w:rsidR="007528A2">
              <w:rPr>
                <w:rFonts w:ascii="Verdana" w:hAnsi="Verdana"/>
                <w:sz w:val="20"/>
                <w:szCs w:val="20"/>
              </w:rPr>
              <w:t>any</w:t>
            </w:r>
            <w:r w:rsidRPr="006E2956">
              <w:rPr>
                <w:rFonts w:ascii="Verdana" w:hAnsi="Verdana"/>
                <w:sz w:val="20"/>
                <w:szCs w:val="20"/>
              </w:rPr>
              <w:t xml:space="preserve"> present </w:t>
            </w:r>
            <w:r w:rsidR="007528A2">
              <w:rPr>
                <w:rFonts w:ascii="Verdana" w:hAnsi="Verdana"/>
                <w:i/>
                <w:iCs/>
                <w:sz w:val="20"/>
                <w:szCs w:val="20"/>
              </w:rPr>
              <w:t>P</w:t>
            </w:r>
            <w:r w:rsidRPr="007528A2">
              <w:rPr>
                <w:rFonts w:ascii="Verdana" w:hAnsi="Verdana"/>
                <w:i/>
                <w:iCs/>
                <w:sz w:val="20"/>
                <w:szCs w:val="20"/>
              </w:rPr>
              <w:t>oint-in-</w:t>
            </w:r>
            <w:r w:rsidR="007528A2">
              <w:rPr>
                <w:rFonts w:ascii="Verdana" w:hAnsi="Verdana"/>
                <w:i/>
                <w:iCs/>
                <w:sz w:val="20"/>
                <w:szCs w:val="20"/>
              </w:rPr>
              <w:t>T</w:t>
            </w:r>
            <w:r w:rsidRPr="007528A2">
              <w:rPr>
                <w:rFonts w:ascii="Verdana" w:hAnsi="Verdana"/>
                <w:i/>
                <w:iCs/>
                <w:sz w:val="20"/>
                <w:szCs w:val="20"/>
              </w:rPr>
              <w:t>ime</w:t>
            </w:r>
            <w:r w:rsidRPr="006E2956">
              <w:rPr>
                <w:rFonts w:ascii="Verdana" w:hAnsi="Verdana"/>
                <w:sz w:val="20"/>
                <w:szCs w:val="20"/>
              </w:rPr>
              <w:t xml:space="preserve"> was always preceded by a beginningless</w:t>
            </w:r>
            <w:r w:rsidR="007528A2">
              <w:rPr>
                <w:rFonts w:ascii="Verdana" w:hAnsi="Verdana"/>
                <w:sz w:val="20"/>
                <w:szCs w:val="20"/>
              </w:rPr>
              <w:t>/endless</w:t>
            </w:r>
            <w:r w:rsidRPr="006E2956">
              <w:rPr>
                <w:rFonts w:ascii="Verdana" w:hAnsi="Verdana"/>
                <w:sz w:val="20"/>
                <w:szCs w:val="20"/>
              </w:rPr>
              <w:t xml:space="preserve"> infinite sequence</w:t>
            </w:r>
            <w:r w:rsidR="007528A2">
              <w:rPr>
                <w:rFonts w:ascii="Verdana" w:hAnsi="Verdana"/>
                <w:sz w:val="20"/>
                <w:szCs w:val="20"/>
              </w:rPr>
              <w:t xml:space="preserve"> of Universes</w:t>
            </w:r>
            <w:r w:rsidRPr="006E2956">
              <w:rPr>
                <w:rFonts w:ascii="Verdana" w:hAnsi="Verdana"/>
                <w:sz w:val="20"/>
                <w:szCs w:val="20"/>
              </w:rPr>
              <w:t xml:space="preserve">, there was always a "leading to" </w:t>
            </w:r>
            <w:r w:rsidR="007528A2">
              <w:rPr>
                <w:rFonts w:ascii="Verdana" w:hAnsi="Verdana"/>
                <w:sz w:val="20"/>
                <w:szCs w:val="20"/>
              </w:rPr>
              <w:t>that</w:t>
            </w:r>
            <w:r w:rsidRPr="006E2956">
              <w:rPr>
                <w:rFonts w:ascii="Verdana" w:hAnsi="Verdana"/>
                <w:sz w:val="20"/>
                <w:szCs w:val="20"/>
              </w:rPr>
              <w:t xml:space="preserve"> present </w:t>
            </w:r>
            <w:r w:rsidR="007528A2">
              <w:rPr>
                <w:rFonts w:ascii="Verdana" w:hAnsi="Verdana"/>
                <w:i/>
                <w:iCs/>
                <w:sz w:val="20"/>
                <w:szCs w:val="20"/>
              </w:rPr>
              <w:t>P</w:t>
            </w:r>
            <w:r w:rsidRPr="007528A2">
              <w:rPr>
                <w:rFonts w:ascii="Verdana" w:hAnsi="Verdana"/>
                <w:i/>
                <w:iCs/>
                <w:sz w:val="20"/>
                <w:szCs w:val="20"/>
              </w:rPr>
              <w:t>oint-in-</w:t>
            </w:r>
            <w:r w:rsidR="007528A2">
              <w:rPr>
                <w:rFonts w:ascii="Verdana" w:hAnsi="Verdana"/>
                <w:i/>
                <w:iCs/>
                <w:sz w:val="20"/>
                <w:szCs w:val="20"/>
              </w:rPr>
              <w:t>T</w:t>
            </w:r>
            <w:r w:rsidRPr="007528A2">
              <w:rPr>
                <w:rFonts w:ascii="Verdana" w:hAnsi="Verdana"/>
                <w:i/>
                <w:iCs/>
                <w:sz w:val="20"/>
                <w:szCs w:val="20"/>
              </w:rPr>
              <w:t>ime</w:t>
            </w:r>
          </w:p>
        </w:tc>
        <w:tc>
          <w:tcPr>
            <w:tcW w:w="2565" w:type="dxa"/>
          </w:tcPr>
          <w:p w14:paraId="088F1FFB" w14:textId="77777777" w:rsidR="00BC25F4" w:rsidRPr="00BC25F4" w:rsidRDefault="00BC25F4" w:rsidP="00895512">
            <w:pPr>
              <w:rPr>
                <w:rFonts w:ascii="Verdana" w:hAnsi="Verdana"/>
                <w:color w:val="0000CC"/>
                <w:sz w:val="16"/>
                <w:szCs w:val="16"/>
              </w:rPr>
            </w:pPr>
          </w:p>
        </w:tc>
      </w:tr>
      <w:tr w:rsidR="00BC25F4" w14:paraId="75B8EBE4" w14:textId="77777777" w:rsidTr="00F50196">
        <w:tc>
          <w:tcPr>
            <w:tcW w:w="2432" w:type="dxa"/>
          </w:tcPr>
          <w:p w14:paraId="5C83AA80"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230E769" w14:textId="77777777" w:rsidR="00BC25F4" w:rsidRPr="00E52713" w:rsidRDefault="00BC25F4" w:rsidP="00E74CF4">
            <w:pPr>
              <w:jc w:val="center"/>
              <w:rPr>
                <w:rFonts w:ascii="Verdana" w:hAnsi="Verdana"/>
                <w:sz w:val="20"/>
                <w:szCs w:val="20"/>
              </w:rPr>
            </w:pPr>
          </w:p>
        </w:tc>
        <w:tc>
          <w:tcPr>
            <w:tcW w:w="2441" w:type="dxa"/>
          </w:tcPr>
          <w:p w14:paraId="692A8B19" w14:textId="77777777" w:rsidR="00BC25F4" w:rsidRPr="00E52713" w:rsidRDefault="00BC25F4" w:rsidP="00895512">
            <w:pPr>
              <w:rPr>
                <w:rFonts w:ascii="Verdana" w:hAnsi="Verdana"/>
                <w:sz w:val="20"/>
                <w:szCs w:val="20"/>
              </w:rPr>
            </w:pPr>
          </w:p>
        </w:tc>
        <w:tc>
          <w:tcPr>
            <w:tcW w:w="4021" w:type="dxa"/>
          </w:tcPr>
          <w:p w14:paraId="202723C3" w14:textId="3338FE5A" w:rsidR="00BC25F4" w:rsidRPr="00E52713" w:rsidRDefault="007528A2" w:rsidP="00895512">
            <w:pPr>
              <w:rPr>
                <w:rFonts w:ascii="Verdana" w:hAnsi="Verdana"/>
                <w:sz w:val="20"/>
                <w:szCs w:val="20"/>
              </w:rPr>
            </w:pPr>
            <w:r w:rsidRPr="007528A2">
              <w:rPr>
                <w:rFonts w:ascii="Verdana" w:hAnsi="Verdana"/>
                <w:sz w:val="20"/>
                <w:szCs w:val="20"/>
              </w:rPr>
              <w:t xml:space="preserve">In this sense, </w:t>
            </w:r>
            <w:r w:rsidRPr="007528A2">
              <w:rPr>
                <w:rFonts w:ascii="Verdana" w:hAnsi="Verdana"/>
                <w:i/>
                <w:iCs/>
                <w:sz w:val="20"/>
                <w:szCs w:val="20"/>
              </w:rPr>
              <w:t>infinity</w:t>
            </w:r>
            <w:r w:rsidRPr="007528A2">
              <w:rPr>
                <w:rFonts w:ascii="Verdana" w:hAnsi="Verdana"/>
                <w:sz w:val="20"/>
                <w:szCs w:val="20"/>
              </w:rPr>
              <w:t xml:space="preserve"> has </w:t>
            </w:r>
            <w:r w:rsidRPr="007528A2">
              <w:rPr>
                <w:rFonts w:ascii="Verdana" w:hAnsi="Verdana"/>
                <w:i/>
                <w:iCs/>
                <w:sz w:val="20"/>
                <w:szCs w:val="20"/>
              </w:rPr>
              <w:t>always</w:t>
            </w:r>
            <w:r w:rsidRPr="007528A2">
              <w:rPr>
                <w:rFonts w:ascii="Verdana" w:hAnsi="Verdana"/>
                <w:sz w:val="20"/>
                <w:szCs w:val="20"/>
              </w:rPr>
              <w:t xml:space="preserve"> been accomplished because any term in beginningless/endless infinite series of identical, similar or dissimilar items </w:t>
            </w:r>
            <w:r w:rsidRPr="007528A2">
              <w:rPr>
                <w:rFonts w:ascii="Verdana" w:hAnsi="Verdana"/>
                <w:i/>
                <w:iCs/>
                <w:sz w:val="20"/>
                <w:szCs w:val="20"/>
              </w:rPr>
              <w:t xml:space="preserve">is always </w:t>
            </w:r>
            <w:r w:rsidRPr="007528A2">
              <w:rPr>
                <w:rFonts w:ascii="Verdana" w:hAnsi="Verdana"/>
                <w:b/>
                <w:bCs/>
                <w:i/>
                <w:iCs/>
                <w:sz w:val="20"/>
                <w:szCs w:val="20"/>
              </w:rPr>
              <w:t>infinitely preceded</w:t>
            </w:r>
            <w:r w:rsidRPr="007528A2">
              <w:rPr>
                <w:rFonts w:ascii="Verdana" w:hAnsi="Verdana"/>
                <w:i/>
                <w:iCs/>
                <w:sz w:val="20"/>
                <w:szCs w:val="20"/>
              </w:rPr>
              <w:t xml:space="preserve"> by other terms</w:t>
            </w:r>
          </w:p>
        </w:tc>
        <w:tc>
          <w:tcPr>
            <w:tcW w:w="2565" w:type="dxa"/>
          </w:tcPr>
          <w:p w14:paraId="1893B5FA" w14:textId="77777777" w:rsidR="00BC25F4" w:rsidRPr="00BC25F4" w:rsidRDefault="00BC25F4" w:rsidP="00895512">
            <w:pPr>
              <w:rPr>
                <w:rFonts w:ascii="Verdana" w:hAnsi="Verdana"/>
                <w:color w:val="0000CC"/>
                <w:sz w:val="16"/>
                <w:szCs w:val="16"/>
              </w:rPr>
            </w:pPr>
          </w:p>
        </w:tc>
      </w:tr>
      <w:tr w:rsidR="00BC25F4" w14:paraId="3F72DCD3" w14:textId="77777777" w:rsidTr="00F50196">
        <w:tc>
          <w:tcPr>
            <w:tcW w:w="2432" w:type="dxa"/>
          </w:tcPr>
          <w:p w14:paraId="1E7372A5"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E01DBD6" w14:textId="77777777" w:rsidR="00BC25F4" w:rsidRPr="00E52713" w:rsidRDefault="00BC25F4" w:rsidP="00E74CF4">
            <w:pPr>
              <w:jc w:val="center"/>
              <w:rPr>
                <w:rFonts w:ascii="Verdana" w:hAnsi="Verdana"/>
                <w:sz w:val="20"/>
                <w:szCs w:val="20"/>
              </w:rPr>
            </w:pPr>
          </w:p>
        </w:tc>
        <w:tc>
          <w:tcPr>
            <w:tcW w:w="2441" w:type="dxa"/>
          </w:tcPr>
          <w:p w14:paraId="385B8DEA" w14:textId="77777777" w:rsidR="00BC25F4" w:rsidRPr="00E52713" w:rsidRDefault="00BC25F4" w:rsidP="00895512">
            <w:pPr>
              <w:rPr>
                <w:rFonts w:ascii="Verdana" w:hAnsi="Verdana"/>
                <w:sz w:val="20"/>
                <w:szCs w:val="20"/>
              </w:rPr>
            </w:pPr>
          </w:p>
        </w:tc>
        <w:tc>
          <w:tcPr>
            <w:tcW w:w="4021" w:type="dxa"/>
          </w:tcPr>
          <w:p w14:paraId="2B601670" w14:textId="2FAC0F0A" w:rsidR="00BC25F4" w:rsidRPr="00E52713" w:rsidRDefault="007528A2" w:rsidP="00895512">
            <w:pPr>
              <w:rPr>
                <w:rFonts w:ascii="Verdana" w:hAnsi="Verdana"/>
                <w:sz w:val="20"/>
                <w:szCs w:val="20"/>
              </w:rPr>
            </w:pPr>
            <w:r w:rsidRPr="007528A2">
              <w:rPr>
                <w:rFonts w:ascii="Verdana" w:hAnsi="Verdana"/>
                <w:sz w:val="20"/>
                <w:szCs w:val="20"/>
              </w:rPr>
              <w:t xml:space="preserve">Infinity </w:t>
            </w:r>
            <w:r w:rsidRPr="007528A2">
              <w:rPr>
                <w:rFonts w:ascii="Verdana" w:hAnsi="Verdana"/>
                <w:i/>
                <w:iCs/>
                <w:sz w:val="20"/>
                <w:szCs w:val="20"/>
              </w:rPr>
              <w:t>with</w:t>
            </w:r>
            <w:r w:rsidRPr="007528A2">
              <w:rPr>
                <w:rFonts w:ascii="Verdana" w:hAnsi="Verdana"/>
                <w:sz w:val="20"/>
                <w:szCs w:val="20"/>
              </w:rPr>
              <w:t xml:space="preserve"> a limit is different from infinity </w:t>
            </w:r>
            <w:r w:rsidRPr="007528A2">
              <w:rPr>
                <w:rFonts w:ascii="Verdana" w:hAnsi="Verdana"/>
                <w:i/>
                <w:iCs/>
                <w:sz w:val="20"/>
                <w:szCs w:val="20"/>
              </w:rPr>
              <w:t>without</w:t>
            </w:r>
            <w:r w:rsidRPr="007528A2">
              <w:rPr>
                <w:rFonts w:ascii="Verdana" w:hAnsi="Verdana"/>
                <w:sz w:val="20"/>
                <w:szCs w:val="20"/>
              </w:rPr>
              <w:t xml:space="preserve"> a limit</w:t>
            </w:r>
          </w:p>
        </w:tc>
        <w:tc>
          <w:tcPr>
            <w:tcW w:w="2565" w:type="dxa"/>
          </w:tcPr>
          <w:p w14:paraId="204984A8" w14:textId="77777777" w:rsidR="00BC25F4" w:rsidRPr="00BC25F4" w:rsidRDefault="00BC25F4" w:rsidP="00895512">
            <w:pPr>
              <w:rPr>
                <w:rFonts w:ascii="Verdana" w:hAnsi="Verdana"/>
                <w:color w:val="0000CC"/>
                <w:sz w:val="16"/>
                <w:szCs w:val="16"/>
              </w:rPr>
            </w:pPr>
          </w:p>
        </w:tc>
      </w:tr>
      <w:tr w:rsidR="00BC25F4" w14:paraId="309A93E2" w14:textId="77777777" w:rsidTr="00F50196">
        <w:tc>
          <w:tcPr>
            <w:tcW w:w="2432" w:type="dxa"/>
          </w:tcPr>
          <w:p w14:paraId="084279D5"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94893C7" w14:textId="77777777" w:rsidR="00BC25F4" w:rsidRPr="00E52713" w:rsidRDefault="00BC25F4" w:rsidP="00E74CF4">
            <w:pPr>
              <w:jc w:val="center"/>
              <w:rPr>
                <w:rFonts w:ascii="Verdana" w:hAnsi="Verdana"/>
                <w:sz w:val="20"/>
                <w:szCs w:val="20"/>
              </w:rPr>
            </w:pPr>
          </w:p>
        </w:tc>
        <w:tc>
          <w:tcPr>
            <w:tcW w:w="2441" w:type="dxa"/>
          </w:tcPr>
          <w:p w14:paraId="705A2A5B" w14:textId="77777777" w:rsidR="00BC25F4" w:rsidRPr="00E52713" w:rsidRDefault="00BC25F4" w:rsidP="00895512">
            <w:pPr>
              <w:rPr>
                <w:rFonts w:ascii="Verdana" w:hAnsi="Verdana"/>
                <w:sz w:val="20"/>
                <w:szCs w:val="20"/>
              </w:rPr>
            </w:pPr>
          </w:p>
        </w:tc>
        <w:tc>
          <w:tcPr>
            <w:tcW w:w="4021" w:type="dxa"/>
          </w:tcPr>
          <w:p w14:paraId="4E17E902" w14:textId="177387EE" w:rsidR="00BC25F4" w:rsidRPr="00E52713" w:rsidRDefault="00585C63" w:rsidP="00895512">
            <w:pPr>
              <w:rPr>
                <w:rFonts w:ascii="Verdana" w:hAnsi="Verdana"/>
                <w:sz w:val="20"/>
                <w:szCs w:val="20"/>
              </w:rPr>
            </w:pPr>
            <w:r w:rsidRPr="00585C63">
              <w:rPr>
                <w:rFonts w:ascii="Verdana" w:hAnsi="Verdana"/>
                <w:sz w:val="20"/>
                <w:szCs w:val="20"/>
              </w:rPr>
              <w:t xml:space="preserve">Mathematically, we study </w:t>
            </w:r>
            <w:r w:rsidRPr="00907E61">
              <w:rPr>
                <w:rFonts w:ascii="Verdana" w:hAnsi="Verdana"/>
                <w:i/>
                <w:iCs/>
                <w:sz w:val="20"/>
                <w:szCs w:val="20"/>
              </w:rPr>
              <w:t>delimited infinities</w:t>
            </w:r>
            <w:r w:rsidRPr="00585C63">
              <w:rPr>
                <w:rFonts w:ascii="Verdana" w:hAnsi="Verdana"/>
                <w:sz w:val="20"/>
                <w:szCs w:val="20"/>
              </w:rPr>
              <w:t xml:space="preserve"> (for instance, an infinite series of mathematical terms, each of which is half the quantitative value of its preceding term, </w:t>
            </w:r>
            <w:r w:rsidRPr="00907E61">
              <w:rPr>
                <w:rFonts w:ascii="Verdana" w:hAnsi="Verdana"/>
                <w:i/>
                <w:iCs/>
                <w:sz w:val="20"/>
                <w:szCs w:val="20"/>
              </w:rPr>
              <w:t>ad infinitum</w:t>
            </w:r>
            <w:r w:rsidR="00907E61">
              <w:rPr>
                <w:rFonts w:ascii="Verdana" w:hAnsi="Verdana"/>
                <w:sz w:val="20"/>
                <w:szCs w:val="20"/>
              </w:rPr>
              <w:t>)</w:t>
            </w:r>
            <w:r w:rsidRPr="00585C63">
              <w:rPr>
                <w:rFonts w:ascii="Verdana" w:hAnsi="Verdana"/>
                <w:sz w:val="20"/>
                <w:szCs w:val="20"/>
              </w:rPr>
              <w:t xml:space="preserve">. However, the beginningless/endless series of Universes is an Undelimited Infinity and </w:t>
            </w:r>
            <w:r w:rsidRPr="00907E61">
              <w:rPr>
                <w:rFonts w:ascii="Verdana" w:hAnsi="Verdana"/>
                <w:i/>
                <w:iCs/>
                <w:sz w:val="20"/>
                <w:szCs w:val="20"/>
              </w:rPr>
              <w:t>ABSOLUTE INFINITUDE IS</w:t>
            </w:r>
            <w:r w:rsidRPr="00585C63">
              <w:rPr>
                <w:rFonts w:ascii="Verdana" w:hAnsi="Verdana"/>
                <w:sz w:val="20"/>
                <w:szCs w:val="20"/>
              </w:rPr>
              <w:t xml:space="preserve"> the GREATEST OF ALL </w:t>
            </w:r>
            <w:r w:rsidRPr="00907E61">
              <w:rPr>
                <w:rFonts w:ascii="Verdana" w:hAnsi="Verdana"/>
                <w:i/>
                <w:iCs/>
                <w:sz w:val="20"/>
                <w:szCs w:val="20"/>
              </w:rPr>
              <w:t>ARTICULATED UNDELIMITED INFINITIES</w:t>
            </w:r>
            <w:r w:rsidRPr="00585C63">
              <w:rPr>
                <w:rFonts w:ascii="Verdana" w:hAnsi="Verdana"/>
                <w:sz w:val="20"/>
                <w:szCs w:val="20"/>
              </w:rPr>
              <w:t>.</w:t>
            </w:r>
          </w:p>
        </w:tc>
        <w:tc>
          <w:tcPr>
            <w:tcW w:w="2565" w:type="dxa"/>
          </w:tcPr>
          <w:p w14:paraId="0652C6A0" w14:textId="77777777" w:rsidR="00BC25F4" w:rsidRPr="00BC25F4" w:rsidRDefault="00BC25F4" w:rsidP="00895512">
            <w:pPr>
              <w:rPr>
                <w:rFonts w:ascii="Verdana" w:hAnsi="Verdana"/>
                <w:color w:val="0000CC"/>
                <w:sz w:val="16"/>
                <w:szCs w:val="16"/>
              </w:rPr>
            </w:pPr>
          </w:p>
        </w:tc>
      </w:tr>
      <w:tr w:rsidR="00BC25F4" w14:paraId="0594A715" w14:textId="77777777" w:rsidTr="00F50196">
        <w:tc>
          <w:tcPr>
            <w:tcW w:w="2432" w:type="dxa"/>
          </w:tcPr>
          <w:p w14:paraId="13020A61"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054E3F5" w14:textId="77777777" w:rsidR="00BC25F4" w:rsidRPr="00E52713" w:rsidRDefault="00BC25F4" w:rsidP="00E74CF4">
            <w:pPr>
              <w:jc w:val="center"/>
              <w:rPr>
                <w:rFonts w:ascii="Verdana" w:hAnsi="Verdana"/>
                <w:sz w:val="20"/>
                <w:szCs w:val="20"/>
              </w:rPr>
            </w:pPr>
          </w:p>
        </w:tc>
        <w:tc>
          <w:tcPr>
            <w:tcW w:w="2441" w:type="dxa"/>
          </w:tcPr>
          <w:p w14:paraId="63BA1B19" w14:textId="77777777" w:rsidR="00BC25F4" w:rsidRPr="00E52713" w:rsidRDefault="00BC25F4" w:rsidP="00895512">
            <w:pPr>
              <w:rPr>
                <w:rFonts w:ascii="Verdana" w:hAnsi="Verdana"/>
                <w:sz w:val="20"/>
                <w:szCs w:val="20"/>
              </w:rPr>
            </w:pPr>
          </w:p>
        </w:tc>
        <w:tc>
          <w:tcPr>
            <w:tcW w:w="4021" w:type="dxa"/>
          </w:tcPr>
          <w:p w14:paraId="75AE79E7" w14:textId="65D44E7D" w:rsidR="00BC25F4" w:rsidRPr="00E52713" w:rsidRDefault="003D2F29" w:rsidP="00895512">
            <w:pPr>
              <w:rPr>
                <w:rFonts w:ascii="Verdana" w:hAnsi="Verdana"/>
                <w:sz w:val="20"/>
                <w:szCs w:val="20"/>
              </w:rPr>
            </w:pPr>
            <w:r w:rsidRPr="003D2F29">
              <w:rPr>
                <w:rFonts w:ascii="Verdana" w:hAnsi="Verdana"/>
                <w:i/>
                <w:iCs/>
                <w:sz w:val="20"/>
                <w:szCs w:val="20"/>
              </w:rPr>
              <w:t>Infinity</w:t>
            </w:r>
            <w:r w:rsidRPr="003D2F29">
              <w:rPr>
                <w:rFonts w:ascii="Verdana" w:hAnsi="Verdana"/>
                <w:sz w:val="20"/>
                <w:szCs w:val="20"/>
              </w:rPr>
              <w:t xml:space="preserve"> cannot be reified</w:t>
            </w:r>
          </w:p>
        </w:tc>
        <w:tc>
          <w:tcPr>
            <w:tcW w:w="2565" w:type="dxa"/>
          </w:tcPr>
          <w:p w14:paraId="41877B5E" w14:textId="5074A61D" w:rsidR="00BC25F4" w:rsidRPr="003D2F29" w:rsidRDefault="003D2F29" w:rsidP="00895512">
            <w:pPr>
              <w:rPr>
                <w:rFonts w:ascii="Verdana" w:hAnsi="Verdana"/>
                <w:color w:val="0000CC"/>
                <w:sz w:val="16"/>
                <w:szCs w:val="16"/>
              </w:rPr>
            </w:pPr>
            <w:r>
              <w:rPr>
                <w:rFonts w:ascii="Verdana" w:hAnsi="Verdana"/>
                <w:color w:val="0000CC"/>
                <w:sz w:val="16"/>
                <w:szCs w:val="16"/>
              </w:rPr>
              <w:t xml:space="preserve">This is another way of saying that </w:t>
            </w:r>
            <w:r>
              <w:rPr>
                <w:rFonts w:ascii="Verdana" w:hAnsi="Verdana"/>
                <w:i/>
                <w:iCs/>
                <w:color w:val="0000CC"/>
                <w:sz w:val="16"/>
                <w:szCs w:val="16"/>
              </w:rPr>
              <w:t>infinity</w:t>
            </w:r>
            <w:r>
              <w:rPr>
                <w:rFonts w:ascii="Verdana" w:hAnsi="Verdana"/>
                <w:color w:val="0000CC"/>
                <w:sz w:val="16"/>
                <w:szCs w:val="16"/>
              </w:rPr>
              <w:t xml:space="preserve"> cannot be ‘thinged’</w:t>
            </w:r>
            <w:r w:rsidR="00376A33">
              <w:rPr>
                <w:rFonts w:ascii="Verdana" w:hAnsi="Verdana"/>
                <w:color w:val="0000CC"/>
                <w:sz w:val="16"/>
                <w:szCs w:val="16"/>
              </w:rPr>
              <w:t xml:space="preserve"> or successfully </w:t>
            </w:r>
            <w:proofErr w:type="gramStart"/>
            <w:r w:rsidR="00376A33">
              <w:rPr>
                <w:rFonts w:ascii="Verdana" w:hAnsi="Verdana"/>
                <w:color w:val="0000CC"/>
                <w:sz w:val="16"/>
                <w:szCs w:val="16"/>
              </w:rPr>
              <w:t>concretized</w:t>
            </w:r>
            <w:r w:rsidR="009643DC">
              <w:rPr>
                <w:rFonts w:ascii="Verdana" w:hAnsi="Verdana"/>
                <w:color w:val="0000CC"/>
                <w:sz w:val="16"/>
                <w:szCs w:val="16"/>
              </w:rPr>
              <w:t>, or</w:t>
            </w:r>
            <w:proofErr w:type="gramEnd"/>
            <w:r w:rsidR="009643DC">
              <w:rPr>
                <w:rFonts w:ascii="Verdana" w:hAnsi="Verdana"/>
                <w:color w:val="0000CC"/>
                <w:sz w:val="16"/>
                <w:szCs w:val="16"/>
              </w:rPr>
              <w:t xml:space="preserve"> bounded on </w:t>
            </w:r>
            <w:r w:rsidR="009643DC">
              <w:rPr>
                <w:rFonts w:ascii="Verdana" w:hAnsi="Verdana"/>
                <w:color w:val="0000CC"/>
                <w:sz w:val="16"/>
                <w:szCs w:val="16"/>
              </w:rPr>
              <w:lastRenderedPageBreak/>
              <w:t>both sides of the items involved.</w:t>
            </w:r>
          </w:p>
        </w:tc>
      </w:tr>
      <w:tr w:rsidR="00BC25F4" w14:paraId="1336132F" w14:textId="77777777" w:rsidTr="00F50196">
        <w:tc>
          <w:tcPr>
            <w:tcW w:w="2432" w:type="dxa"/>
          </w:tcPr>
          <w:p w14:paraId="1AB62FA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A4E3EDB" w14:textId="77777777" w:rsidR="00BC25F4" w:rsidRPr="00E52713" w:rsidRDefault="00BC25F4" w:rsidP="00E74CF4">
            <w:pPr>
              <w:jc w:val="center"/>
              <w:rPr>
                <w:rFonts w:ascii="Verdana" w:hAnsi="Verdana"/>
                <w:sz w:val="20"/>
                <w:szCs w:val="20"/>
              </w:rPr>
            </w:pPr>
          </w:p>
        </w:tc>
        <w:tc>
          <w:tcPr>
            <w:tcW w:w="2441" w:type="dxa"/>
          </w:tcPr>
          <w:p w14:paraId="06CE2BB5" w14:textId="77777777" w:rsidR="00BC25F4" w:rsidRPr="00E52713" w:rsidRDefault="00BC25F4" w:rsidP="00895512">
            <w:pPr>
              <w:rPr>
                <w:rFonts w:ascii="Verdana" w:hAnsi="Verdana"/>
                <w:sz w:val="20"/>
                <w:szCs w:val="20"/>
              </w:rPr>
            </w:pPr>
          </w:p>
        </w:tc>
        <w:tc>
          <w:tcPr>
            <w:tcW w:w="4021" w:type="dxa"/>
          </w:tcPr>
          <w:p w14:paraId="2E6F718F" w14:textId="35171983" w:rsidR="00BC25F4" w:rsidRPr="00E52713" w:rsidRDefault="00A278DF" w:rsidP="00895512">
            <w:pPr>
              <w:rPr>
                <w:rFonts w:ascii="Verdana" w:hAnsi="Verdana"/>
                <w:sz w:val="20"/>
                <w:szCs w:val="20"/>
              </w:rPr>
            </w:pPr>
            <w:r w:rsidRPr="00A278DF">
              <w:rPr>
                <w:rFonts w:ascii="Verdana" w:hAnsi="Verdana"/>
                <w:sz w:val="20"/>
                <w:szCs w:val="20"/>
              </w:rPr>
              <w:t xml:space="preserve">Never, in-Universe can there be a precipitated, actualized </w:t>
            </w:r>
            <w:r w:rsidRPr="00B17727">
              <w:rPr>
                <w:rFonts w:ascii="Verdana" w:hAnsi="Verdana"/>
                <w:i/>
                <w:iCs/>
                <w:sz w:val="20"/>
                <w:szCs w:val="20"/>
              </w:rPr>
              <w:t>I/infinity</w:t>
            </w:r>
          </w:p>
        </w:tc>
        <w:tc>
          <w:tcPr>
            <w:tcW w:w="2565" w:type="dxa"/>
          </w:tcPr>
          <w:p w14:paraId="04643446" w14:textId="15EC286D" w:rsidR="00BC25F4" w:rsidRPr="00B21581" w:rsidRDefault="00A278DF" w:rsidP="00895512">
            <w:pPr>
              <w:rPr>
                <w:rFonts w:ascii="Verdana" w:hAnsi="Verdana"/>
                <w:i/>
                <w:iCs/>
                <w:color w:val="0000CC"/>
                <w:sz w:val="16"/>
                <w:szCs w:val="16"/>
              </w:rPr>
            </w:pPr>
            <w:r>
              <w:rPr>
                <w:rFonts w:ascii="Verdana" w:hAnsi="Verdana"/>
                <w:color w:val="0000CC"/>
                <w:sz w:val="16"/>
                <w:szCs w:val="16"/>
              </w:rPr>
              <w:t xml:space="preserve">Of </w:t>
            </w:r>
            <w:r>
              <w:rPr>
                <w:rFonts w:ascii="Verdana" w:hAnsi="Verdana"/>
                <w:i/>
                <w:iCs/>
                <w:color w:val="0000CC"/>
                <w:sz w:val="16"/>
                <w:szCs w:val="16"/>
              </w:rPr>
              <w:t>speculative infinities</w:t>
            </w:r>
            <w:r>
              <w:rPr>
                <w:rFonts w:ascii="Verdana" w:hAnsi="Verdana"/>
                <w:color w:val="0000CC"/>
                <w:sz w:val="16"/>
                <w:szCs w:val="16"/>
              </w:rPr>
              <w:t xml:space="preserve">, even in-Universe, there are an </w:t>
            </w:r>
            <w:r>
              <w:rPr>
                <w:rFonts w:ascii="Verdana" w:hAnsi="Verdana"/>
                <w:i/>
                <w:iCs/>
                <w:color w:val="0000CC"/>
                <w:sz w:val="16"/>
                <w:szCs w:val="16"/>
              </w:rPr>
              <w:t>infinitude.</w:t>
            </w:r>
            <w:r w:rsidR="00B21581">
              <w:rPr>
                <w:rFonts w:ascii="Verdana" w:hAnsi="Verdana"/>
                <w:color w:val="0000CC"/>
                <w:sz w:val="16"/>
                <w:szCs w:val="16"/>
              </w:rPr>
              <w:t xml:space="preserve"> A Universe is built over time, and there is never enough time in a Finite Universe to render it </w:t>
            </w:r>
            <w:r w:rsidR="00B21581">
              <w:rPr>
                <w:rFonts w:ascii="Verdana" w:hAnsi="Verdana"/>
                <w:i/>
                <w:iCs/>
                <w:color w:val="0000CC"/>
                <w:sz w:val="16"/>
                <w:szCs w:val="16"/>
              </w:rPr>
              <w:t>infinite.</w:t>
            </w:r>
          </w:p>
        </w:tc>
      </w:tr>
      <w:tr w:rsidR="00BC25F4" w14:paraId="73C1051A" w14:textId="77777777" w:rsidTr="00F50196">
        <w:tc>
          <w:tcPr>
            <w:tcW w:w="2432" w:type="dxa"/>
          </w:tcPr>
          <w:p w14:paraId="2AC24F5A"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B6AF35A" w14:textId="77777777" w:rsidR="00BC25F4" w:rsidRPr="00E52713" w:rsidRDefault="00BC25F4" w:rsidP="00E74CF4">
            <w:pPr>
              <w:jc w:val="center"/>
              <w:rPr>
                <w:rFonts w:ascii="Verdana" w:hAnsi="Verdana"/>
                <w:sz w:val="20"/>
                <w:szCs w:val="20"/>
              </w:rPr>
            </w:pPr>
          </w:p>
        </w:tc>
        <w:tc>
          <w:tcPr>
            <w:tcW w:w="2441" w:type="dxa"/>
          </w:tcPr>
          <w:p w14:paraId="5106C4B9" w14:textId="77777777" w:rsidR="00BC25F4" w:rsidRPr="00E52713" w:rsidRDefault="00BC25F4" w:rsidP="00895512">
            <w:pPr>
              <w:rPr>
                <w:rFonts w:ascii="Verdana" w:hAnsi="Verdana"/>
                <w:sz w:val="20"/>
                <w:szCs w:val="20"/>
              </w:rPr>
            </w:pPr>
          </w:p>
        </w:tc>
        <w:tc>
          <w:tcPr>
            <w:tcW w:w="4021" w:type="dxa"/>
          </w:tcPr>
          <w:p w14:paraId="0BB5BEF5" w14:textId="4A9DC7BF" w:rsidR="00BC25F4" w:rsidRPr="00E52713" w:rsidRDefault="00B17727" w:rsidP="00895512">
            <w:pPr>
              <w:rPr>
                <w:rFonts w:ascii="Verdana" w:hAnsi="Verdana"/>
                <w:sz w:val="20"/>
                <w:szCs w:val="20"/>
              </w:rPr>
            </w:pPr>
            <w:r>
              <w:rPr>
                <w:rFonts w:ascii="Verdana" w:hAnsi="Verdana"/>
                <w:sz w:val="20"/>
                <w:szCs w:val="20"/>
              </w:rPr>
              <w:t xml:space="preserve">ABSOLUTE INFINIY IS the ULTIMATE ARTICULATION of MYSELF AS THE ABSOLUTE DEITY.  </w:t>
            </w:r>
          </w:p>
        </w:tc>
        <w:tc>
          <w:tcPr>
            <w:tcW w:w="2565" w:type="dxa"/>
          </w:tcPr>
          <w:p w14:paraId="566B76FF" w14:textId="77777777" w:rsidR="00BC25F4" w:rsidRPr="00BC25F4" w:rsidRDefault="00BC25F4" w:rsidP="00895512">
            <w:pPr>
              <w:rPr>
                <w:rFonts w:ascii="Verdana" w:hAnsi="Verdana"/>
                <w:color w:val="0000CC"/>
                <w:sz w:val="16"/>
                <w:szCs w:val="16"/>
              </w:rPr>
            </w:pPr>
          </w:p>
        </w:tc>
      </w:tr>
      <w:tr w:rsidR="00BC25F4" w14:paraId="7275C6D2" w14:textId="77777777" w:rsidTr="00F50196">
        <w:tc>
          <w:tcPr>
            <w:tcW w:w="2432" w:type="dxa"/>
          </w:tcPr>
          <w:p w14:paraId="0B4D00AE"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41FCC15" w14:textId="77777777" w:rsidR="00BC25F4" w:rsidRPr="00E52713" w:rsidRDefault="00BC25F4" w:rsidP="00E74CF4">
            <w:pPr>
              <w:jc w:val="center"/>
              <w:rPr>
                <w:rFonts w:ascii="Verdana" w:hAnsi="Verdana"/>
                <w:sz w:val="20"/>
                <w:szCs w:val="20"/>
              </w:rPr>
            </w:pPr>
          </w:p>
        </w:tc>
        <w:tc>
          <w:tcPr>
            <w:tcW w:w="2441" w:type="dxa"/>
          </w:tcPr>
          <w:p w14:paraId="72E5164C" w14:textId="77777777" w:rsidR="00BC25F4" w:rsidRPr="00E52713" w:rsidRDefault="00BC25F4" w:rsidP="00895512">
            <w:pPr>
              <w:rPr>
                <w:rFonts w:ascii="Verdana" w:hAnsi="Verdana"/>
                <w:sz w:val="20"/>
                <w:szCs w:val="20"/>
              </w:rPr>
            </w:pPr>
          </w:p>
        </w:tc>
        <w:tc>
          <w:tcPr>
            <w:tcW w:w="4021" w:type="dxa"/>
          </w:tcPr>
          <w:p w14:paraId="59954530" w14:textId="77777777" w:rsidR="00BC25F4" w:rsidRPr="00E52713" w:rsidRDefault="00BC25F4" w:rsidP="00895512">
            <w:pPr>
              <w:rPr>
                <w:rFonts w:ascii="Verdana" w:hAnsi="Verdana"/>
                <w:sz w:val="20"/>
                <w:szCs w:val="20"/>
              </w:rPr>
            </w:pPr>
          </w:p>
        </w:tc>
        <w:tc>
          <w:tcPr>
            <w:tcW w:w="2565" w:type="dxa"/>
          </w:tcPr>
          <w:p w14:paraId="4E8C2BB6" w14:textId="77777777" w:rsidR="00BC25F4" w:rsidRPr="00BC25F4" w:rsidRDefault="00BC25F4" w:rsidP="00895512">
            <w:pPr>
              <w:rPr>
                <w:rFonts w:ascii="Verdana" w:hAnsi="Verdana"/>
                <w:color w:val="0000CC"/>
                <w:sz w:val="16"/>
                <w:szCs w:val="16"/>
              </w:rPr>
            </w:pPr>
          </w:p>
        </w:tc>
      </w:tr>
      <w:tr w:rsidR="00BC25F4" w14:paraId="06BAF1DB" w14:textId="77777777" w:rsidTr="00F50196">
        <w:tc>
          <w:tcPr>
            <w:tcW w:w="2432" w:type="dxa"/>
          </w:tcPr>
          <w:p w14:paraId="77E665C1"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CDAA256" w14:textId="77777777" w:rsidR="00BC25F4" w:rsidRPr="00E52713" w:rsidRDefault="00BC25F4" w:rsidP="00E74CF4">
            <w:pPr>
              <w:jc w:val="center"/>
              <w:rPr>
                <w:rFonts w:ascii="Verdana" w:hAnsi="Verdana"/>
                <w:sz w:val="20"/>
                <w:szCs w:val="20"/>
              </w:rPr>
            </w:pPr>
          </w:p>
        </w:tc>
        <w:tc>
          <w:tcPr>
            <w:tcW w:w="2441" w:type="dxa"/>
          </w:tcPr>
          <w:p w14:paraId="4A92A0F9" w14:textId="77777777" w:rsidR="00BC25F4" w:rsidRPr="00E52713" w:rsidRDefault="00BC25F4" w:rsidP="00895512">
            <w:pPr>
              <w:rPr>
                <w:rFonts w:ascii="Verdana" w:hAnsi="Verdana"/>
                <w:sz w:val="20"/>
                <w:szCs w:val="20"/>
              </w:rPr>
            </w:pPr>
          </w:p>
        </w:tc>
        <w:tc>
          <w:tcPr>
            <w:tcW w:w="4021" w:type="dxa"/>
          </w:tcPr>
          <w:p w14:paraId="7636413A" w14:textId="61D8F29D" w:rsidR="00BC25F4" w:rsidRPr="00E52713" w:rsidRDefault="00F10D8E" w:rsidP="00895512">
            <w:pPr>
              <w:rPr>
                <w:rFonts w:ascii="Verdana" w:hAnsi="Verdana"/>
                <w:sz w:val="20"/>
                <w:szCs w:val="20"/>
              </w:rPr>
            </w:pPr>
            <w:r>
              <w:rPr>
                <w:rFonts w:ascii="Verdana" w:hAnsi="Verdana"/>
                <w:sz w:val="20"/>
                <w:szCs w:val="20"/>
              </w:rPr>
              <w:t>If ABSOLUTE INFINITUDE ‘CONTAINS’ ALL that EVER MAY BE, then. NOTHING LIES IN THE FUTURE WHICH IS NOT SUPRA-UNIVERSALLY ‘PRESENT’ NOW.</w:t>
            </w:r>
          </w:p>
        </w:tc>
        <w:tc>
          <w:tcPr>
            <w:tcW w:w="2565" w:type="dxa"/>
          </w:tcPr>
          <w:p w14:paraId="1A7146EF" w14:textId="77777777" w:rsidR="00BC25F4" w:rsidRPr="00BC25F4" w:rsidRDefault="00BC25F4" w:rsidP="00895512">
            <w:pPr>
              <w:rPr>
                <w:rFonts w:ascii="Verdana" w:hAnsi="Verdana"/>
                <w:color w:val="0000CC"/>
                <w:sz w:val="16"/>
                <w:szCs w:val="16"/>
              </w:rPr>
            </w:pPr>
          </w:p>
        </w:tc>
      </w:tr>
      <w:tr w:rsidR="00BC25F4" w14:paraId="2A502EF2" w14:textId="77777777" w:rsidTr="00F50196">
        <w:tc>
          <w:tcPr>
            <w:tcW w:w="2432" w:type="dxa"/>
          </w:tcPr>
          <w:p w14:paraId="1477C0D7"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12DC342" w14:textId="77777777" w:rsidR="00BC25F4" w:rsidRPr="00E52713" w:rsidRDefault="00BC25F4" w:rsidP="00E74CF4">
            <w:pPr>
              <w:jc w:val="center"/>
              <w:rPr>
                <w:rFonts w:ascii="Verdana" w:hAnsi="Verdana"/>
                <w:sz w:val="20"/>
                <w:szCs w:val="20"/>
              </w:rPr>
            </w:pPr>
          </w:p>
        </w:tc>
        <w:tc>
          <w:tcPr>
            <w:tcW w:w="2441" w:type="dxa"/>
          </w:tcPr>
          <w:p w14:paraId="63A89BEF" w14:textId="77777777" w:rsidR="00BC25F4" w:rsidRPr="00E52713" w:rsidRDefault="00BC25F4" w:rsidP="00895512">
            <w:pPr>
              <w:rPr>
                <w:rFonts w:ascii="Verdana" w:hAnsi="Verdana"/>
                <w:sz w:val="20"/>
                <w:szCs w:val="20"/>
              </w:rPr>
            </w:pPr>
          </w:p>
        </w:tc>
        <w:tc>
          <w:tcPr>
            <w:tcW w:w="4021" w:type="dxa"/>
          </w:tcPr>
          <w:p w14:paraId="5672FB50" w14:textId="77777777" w:rsidR="00BC25F4" w:rsidRPr="00E52713" w:rsidRDefault="00BC25F4" w:rsidP="00895512">
            <w:pPr>
              <w:rPr>
                <w:rFonts w:ascii="Verdana" w:hAnsi="Verdana"/>
                <w:sz w:val="20"/>
                <w:szCs w:val="20"/>
              </w:rPr>
            </w:pPr>
          </w:p>
        </w:tc>
        <w:tc>
          <w:tcPr>
            <w:tcW w:w="2565" w:type="dxa"/>
          </w:tcPr>
          <w:p w14:paraId="141FFD96" w14:textId="77777777" w:rsidR="00BC25F4" w:rsidRPr="00BC25F4" w:rsidRDefault="00BC25F4" w:rsidP="00895512">
            <w:pPr>
              <w:rPr>
                <w:rFonts w:ascii="Verdana" w:hAnsi="Verdana"/>
                <w:color w:val="0000CC"/>
                <w:sz w:val="16"/>
                <w:szCs w:val="16"/>
              </w:rPr>
            </w:pPr>
          </w:p>
        </w:tc>
      </w:tr>
      <w:tr w:rsidR="00BC25F4" w14:paraId="049B2225" w14:textId="77777777" w:rsidTr="00F50196">
        <w:tc>
          <w:tcPr>
            <w:tcW w:w="2432" w:type="dxa"/>
          </w:tcPr>
          <w:p w14:paraId="4C897030"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FA1BB93" w14:textId="77777777" w:rsidR="00BC25F4" w:rsidRPr="00E52713" w:rsidRDefault="00BC25F4" w:rsidP="00E74CF4">
            <w:pPr>
              <w:jc w:val="center"/>
              <w:rPr>
                <w:rFonts w:ascii="Verdana" w:hAnsi="Verdana"/>
                <w:sz w:val="20"/>
                <w:szCs w:val="20"/>
              </w:rPr>
            </w:pPr>
          </w:p>
        </w:tc>
        <w:tc>
          <w:tcPr>
            <w:tcW w:w="2441" w:type="dxa"/>
          </w:tcPr>
          <w:p w14:paraId="0AA5E3F3" w14:textId="77777777" w:rsidR="00BC25F4" w:rsidRPr="00E52713" w:rsidRDefault="00BC25F4" w:rsidP="00895512">
            <w:pPr>
              <w:rPr>
                <w:rFonts w:ascii="Verdana" w:hAnsi="Verdana"/>
                <w:sz w:val="20"/>
                <w:szCs w:val="20"/>
              </w:rPr>
            </w:pPr>
          </w:p>
        </w:tc>
        <w:tc>
          <w:tcPr>
            <w:tcW w:w="4021" w:type="dxa"/>
          </w:tcPr>
          <w:p w14:paraId="1926AA2F" w14:textId="1A56AE48" w:rsidR="00BC25F4" w:rsidRPr="00110E5E" w:rsidRDefault="00110E5E" w:rsidP="00895512">
            <w:pPr>
              <w:rPr>
                <w:rFonts w:ascii="Verdana" w:hAnsi="Verdana"/>
                <w:sz w:val="20"/>
                <w:szCs w:val="20"/>
              </w:rPr>
            </w:pPr>
            <w:r w:rsidRPr="00110E5E">
              <w:rPr>
                <w:rFonts w:ascii="Verdana" w:hAnsi="Verdana"/>
                <w:sz w:val="20"/>
                <w:szCs w:val="20"/>
              </w:rPr>
              <w:t>|A∞| ∙ R</w:t>
            </w:r>
            <w:r w:rsidR="005D37B4">
              <w:rPr>
                <w:rFonts w:ascii="Verdana" w:hAnsi="Verdana"/>
                <w:sz w:val="20"/>
                <w:szCs w:val="20"/>
              </w:rPr>
              <w:t>—</w:t>
            </w:r>
            <w:r w:rsidRPr="00110E5E">
              <w:rPr>
                <w:rFonts w:ascii="Verdana" w:hAnsi="Verdana"/>
                <w:sz w:val="20"/>
                <w:szCs w:val="20"/>
              </w:rPr>
              <w:t>NN</w:t>
            </w:r>
            <w:r w:rsidRPr="00110E5E">
              <w:rPr>
                <w:rFonts w:ascii="Verdana" w:hAnsi="Verdana"/>
                <w:sz w:val="20"/>
                <w:szCs w:val="20"/>
                <w:vertAlign w:val="subscript"/>
              </w:rPr>
              <w:t>0</w:t>
            </w:r>
            <w:r w:rsidRPr="00110E5E">
              <w:rPr>
                <w:rFonts w:ascii="Verdana" w:hAnsi="Verdana"/>
                <w:sz w:val="20"/>
                <w:szCs w:val="20"/>
              </w:rPr>
              <w:t>ZQQ’ /∞ = |A∞| ABSOLUTE INFINITY multiplied by any Real Number, divided by infinity equals ABSOLUTE INFINITY</w:t>
            </w:r>
          </w:p>
        </w:tc>
        <w:tc>
          <w:tcPr>
            <w:tcW w:w="2565" w:type="dxa"/>
          </w:tcPr>
          <w:p w14:paraId="7B5B9CCB" w14:textId="77777777" w:rsidR="00BC25F4" w:rsidRPr="00BC25F4" w:rsidRDefault="00BC25F4" w:rsidP="00895512">
            <w:pPr>
              <w:rPr>
                <w:rFonts w:ascii="Verdana" w:hAnsi="Verdana"/>
                <w:color w:val="0000CC"/>
                <w:sz w:val="16"/>
                <w:szCs w:val="16"/>
              </w:rPr>
            </w:pPr>
          </w:p>
        </w:tc>
      </w:tr>
      <w:tr w:rsidR="00BC25F4" w14:paraId="7E4D5D5C" w14:textId="77777777" w:rsidTr="00F50196">
        <w:tc>
          <w:tcPr>
            <w:tcW w:w="2432" w:type="dxa"/>
          </w:tcPr>
          <w:p w14:paraId="631926E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6F5BF2F" w14:textId="77777777" w:rsidR="00BC25F4" w:rsidRPr="00E52713" w:rsidRDefault="00BC25F4" w:rsidP="00E74CF4">
            <w:pPr>
              <w:jc w:val="center"/>
              <w:rPr>
                <w:rFonts w:ascii="Verdana" w:hAnsi="Verdana"/>
                <w:sz w:val="20"/>
                <w:szCs w:val="20"/>
              </w:rPr>
            </w:pPr>
          </w:p>
        </w:tc>
        <w:tc>
          <w:tcPr>
            <w:tcW w:w="2441" w:type="dxa"/>
          </w:tcPr>
          <w:p w14:paraId="2CB45D6B" w14:textId="77777777" w:rsidR="00BC25F4" w:rsidRPr="00E52713" w:rsidRDefault="00BC25F4" w:rsidP="00895512">
            <w:pPr>
              <w:rPr>
                <w:rFonts w:ascii="Verdana" w:hAnsi="Verdana"/>
                <w:sz w:val="20"/>
                <w:szCs w:val="20"/>
              </w:rPr>
            </w:pPr>
          </w:p>
        </w:tc>
        <w:tc>
          <w:tcPr>
            <w:tcW w:w="4021" w:type="dxa"/>
          </w:tcPr>
          <w:p w14:paraId="1E70A891" w14:textId="4C3DBFAC" w:rsidR="00BC25F4" w:rsidRPr="005D37B4" w:rsidRDefault="00110E5E" w:rsidP="00895512">
            <w:pPr>
              <w:rPr>
                <w:rFonts w:ascii="Verdana" w:hAnsi="Verdana"/>
                <w:sz w:val="20"/>
                <w:szCs w:val="20"/>
              </w:rPr>
            </w:pPr>
            <w:r w:rsidRPr="00110E5E">
              <w:rPr>
                <w:rFonts w:ascii="Verdana" w:hAnsi="Verdana"/>
                <w:sz w:val="20"/>
                <w:szCs w:val="20"/>
              </w:rPr>
              <w:t xml:space="preserve">∞/|A∞| = |Aε| Infinity divided by ABSOLUTE INFINITY equals the </w:t>
            </w:r>
            <w:r w:rsidRPr="00130127">
              <w:rPr>
                <w:rFonts w:ascii="Verdana" w:hAnsi="Verdana"/>
                <w:i/>
                <w:iCs/>
                <w:sz w:val="20"/>
                <w:szCs w:val="20"/>
              </w:rPr>
              <w:t>absolute infinitesimal</w:t>
            </w:r>
            <w:r w:rsidR="005D37B4">
              <w:rPr>
                <w:rFonts w:ascii="Verdana" w:hAnsi="Verdana"/>
                <w:i/>
                <w:iCs/>
                <w:sz w:val="20"/>
                <w:szCs w:val="20"/>
              </w:rPr>
              <w:t xml:space="preserve"> </w:t>
            </w:r>
            <w:r w:rsidR="005D37B4">
              <w:rPr>
                <w:rFonts w:ascii="Verdana" w:hAnsi="Verdana"/>
                <w:sz w:val="20"/>
                <w:szCs w:val="20"/>
              </w:rPr>
              <w:t>|A</w:t>
            </w:r>
            <w:r w:rsidR="005D37B4" w:rsidRPr="005D37B4">
              <w:rPr>
                <w:rFonts w:ascii="Verdana" w:hAnsi="Verdana"/>
                <w:strike/>
                <w:sz w:val="20"/>
                <w:szCs w:val="20"/>
              </w:rPr>
              <w:t>∞</w:t>
            </w:r>
            <w:r w:rsidR="005D37B4">
              <w:rPr>
                <w:rFonts w:ascii="Verdana" w:hAnsi="Verdana"/>
                <w:sz w:val="20"/>
                <w:szCs w:val="20"/>
              </w:rPr>
              <w:t>|</w:t>
            </w:r>
          </w:p>
        </w:tc>
        <w:tc>
          <w:tcPr>
            <w:tcW w:w="2565" w:type="dxa"/>
          </w:tcPr>
          <w:p w14:paraId="62FF7C38" w14:textId="77777777" w:rsidR="00BC25F4" w:rsidRPr="00BC25F4" w:rsidRDefault="00BC25F4" w:rsidP="00895512">
            <w:pPr>
              <w:rPr>
                <w:rFonts w:ascii="Verdana" w:hAnsi="Verdana"/>
                <w:color w:val="0000CC"/>
                <w:sz w:val="16"/>
                <w:szCs w:val="16"/>
              </w:rPr>
            </w:pPr>
          </w:p>
        </w:tc>
      </w:tr>
      <w:tr w:rsidR="00BC25F4" w14:paraId="38253964" w14:textId="77777777" w:rsidTr="00F50196">
        <w:tc>
          <w:tcPr>
            <w:tcW w:w="2432" w:type="dxa"/>
          </w:tcPr>
          <w:p w14:paraId="715E9D51"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5C60DC2" w14:textId="77777777" w:rsidR="00BC25F4" w:rsidRPr="00E52713" w:rsidRDefault="00BC25F4" w:rsidP="00E74CF4">
            <w:pPr>
              <w:jc w:val="center"/>
              <w:rPr>
                <w:rFonts w:ascii="Verdana" w:hAnsi="Verdana"/>
                <w:sz w:val="20"/>
                <w:szCs w:val="20"/>
              </w:rPr>
            </w:pPr>
          </w:p>
        </w:tc>
        <w:tc>
          <w:tcPr>
            <w:tcW w:w="2441" w:type="dxa"/>
          </w:tcPr>
          <w:p w14:paraId="2A0AA385" w14:textId="77777777" w:rsidR="00BC25F4" w:rsidRPr="00E52713" w:rsidRDefault="00BC25F4" w:rsidP="00895512">
            <w:pPr>
              <w:rPr>
                <w:rFonts w:ascii="Verdana" w:hAnsi="Verdana"/>
                <w:sz w:val="20"/>
                <w:szCs w:val="20"/>
              </w:rPr>
            </w:pPr>
          </w:p>
        </w:tc>
        <w:tc>
          <w:tcPr>
            <w:tcW w:w="4021" w:type="dxa"/>
          </w:tcPr>
          <w:p w14:paraId="752FE933" w14:textId="77777777" w:rsidR="00BC25F4" w:rsidRPr="00E52713" w:rsidRDefault="00BC25F4" w:rsidP="00895512">
            <w:pPr>
              <w:rPr>
                <w:rFonts w:ascii="Verdana" w:hAnsi="Verdana"/>
                <w:sz w:val="20"/>
                <w:szCs w:val="20"/>
              </w:rPr>
            </w:pPr>
          </w:p>
        </w:tc>
        <w:tc>
          <w:tcPr>
            <w:tcW w:w="2565" w:type="dxa"/>
          </w:tcPr>
          <w:p w14:paraId="4A123918" w14:textId="77777777" w:rsidR="00BC25F4" w:rsidRPr="00BC25F4" w:rsidRDefault="00BC25F4" w:rsidP="00895512">
            <w:pPr>
              <w:rPr>
                <w:rFonts w:ascii="Verdana" w:hAnsi="Verdana"/>
                <w:color w:val="0000CC"/>
                <w:sz w:val="16"/>
                <w:szCs w:val="16"/>
              </w:rPr>
            </w:pPr>
          </w:p>
        </w:tc>
      </w:tr>
      <w:tr w:rsidR="00BC25F4" w14:paraId="5DBB5187" w14:textId="77777777" w:rsidTr="00F50196">
        <w:tc>
          <w:tcPr>
            <w:tcW w:w="2432" w:type="dxa"/>
          </w:tcPr>
          <w:p w14:paraId="462DB9F9"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34450D5" w14:textId="77777777" w:rsidR="00BC25F4" w:rsidRPr="00E52713" w:rsidRDefault="00BC25F4" w:rsidP="00E74CF4">
            <w:pPr>
              <w:jc w:val="center"/>
              <w:rPr>
                <w:rFonts w:ascii="Verdana" w:hAnsi="Verdana"/>
                <w:sz w:val="20"/>
                <w:szCs w:val="20"/>
              </w:rPr>
            </w:pPr>
          </w:p>
        </w:tc>
        <w:tc>
          <w:tcPr>
            <w:tcW w:w="2441" w:type="dxa"/>
          </w:tcPr>
          <w:p w14:paraId="4EDDF13E" w14:textId="77777777" w:rsidR="00BC25F4" w:rsidRPr="00E52713" w:rsidRDefault="00BC25F4" w:rsidP="00895512">
            <w:pPr>
              <w:rPr>
                <w:rFonts w:ascii="Verdana" w:hAnsi="Verdana"/>
                <w:sz w:val="20"/>
                <w:szCs w:val="20"/>
              </w:rPr>
            </w:pPr>
          </w:p>
        </w:tc>
        <w:tc>
          <w:tcPr>
            <w:tcW w:w="4021" w:type="dxa"/>
          </w:tcPr>
          <w:p w14:paraId="337CA6A6" w14:textId="043EFDD2" w:rsidR="00BC25F4" w:rsidRPr="00E52713" w:rsidRDefault="005D37B4" w:rsidP="00895512">
            <w:pPr>
              <w:rPr>
                <w:rFonts w:ascii="Verdana" w:hAnsi="Verdana"/>
                <w:sz w:val="20"/>
                <w:szCs w:val="20"/>
              </w:rPr>
            </w:pPr>
            <w:r w:rsidRPr="005D37B4">
              <w:rPr>
                <w:rFonts w:ascii="Verdana" w:hAnsi="Verdana"/>
                <w:sz w:val="20"/>
                <w:szCs w:val="20"/>
              </w:rPr>
              <w:t>'ABSOLUTE INFINITY' cannot be mathematically altered by any quantity other than ITSELF</w:t>
            </w:r>
          </w:p>
        </w:tc>
        <w:tc>
          <w:tcPr>
            <w:tcW w:w="2565" w:type="dxa"/>
          </w:tcPr>
          <w:p w14:paraId="501200F3" w14:textId="213223CB" w:rsidR="00BC25F4" w:rsidRPr="00BC25F4" w:rsidRDefault="005D37B4" w:rsidP="00895512">
            <w:pPr>
              <w:rPr>
                <w:rFonts w:ascii="Verdana" w:hAnsi="Verdana"/>
                <w:color w:val="0000CC"/>
                <w:sz w:val="16"/>
                <w:szCs w:val="16"/>
              </w:rPr>
            </w:pPr>
            <w:r>
              <w:rPr>
                <w:rFonts w:ascii="Verdana" w:hAnsi="Verdana"/>
                <w:color w:val="0000CC"/>
                <w:sz w:val="16"/>
                <w:szCs w:val="16"/>
              </w:rPr>
              <w:t>The Perceptually-Limited-Doer-in-Universe does not know what It will Do, but anything It Does or can possibly Do Is accounted for in ABSOLUTE INFINITUDE.</w:t>
            </w:r>
          </w:p>
        </w:tc>
      </w:tr>
      <w:tr w:rsidR="00BC25F4" w14:paraId="3ED185B9" w14:textId="77777777" w:rsidTr="00F50196">
        <w:tc>
          <w:tcPr>
            <w:tcW w:w="2432" w:type="dxa"/>
          </w:tcPr>
          <w:p w14:paraId="5583785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FABBF3A" w14:textId="77777777" w:rsidR="00BC25F4" w:rsidRPr="00E52713" w:rsidRDefault="00BC25F4" w:rsidP="00E74CF4">
            <w:pPr>
              <w:jc w:val="center"/>
              <w:rPr>
                <w:rFonts w:ascii="Verdana" w:hAnsi="Verdana"/>
                <w:sz w:val="20"/>
                <w:szCs w:val="20"/>
              </w:rPr>
            </w:pPr>
          </w:p>
        </w:tc>
        <w:tc>
          <w:tcPr>
            <w:tcW w:w="2441" w:type="dxa"/>
          </w:tcPr>
          <w:p w14:paraId="6AD3DAF3" w14:textId="77777777" w:rsidR="00BC25F4" w:rsidRPr="00E52713" w:rsidRDefault="00BC25F4" w:rsidP="00895512">
            <w:pPr>
              <w:rPr>
                <w:rFonts w:ascii="Verdana" w:hAnsi="Verdana"/>
                <w:sz w:val="20"/>
                <w:szCs w:val="20"/>
              </w:rPr>
            </w:pPr>
          </w:p>
        </w:tc>
        <w:tc>
          <w:tcPr>
            <w:tcW w:w="4021" w:type="dxa"/>
          </w:tcPr>
          <w:p w14:paraId="5C839609" w14:textId="08ABAC65" w:rsidR="00BC25F4" w:rsidRPr="00E52713" w:rsidRDefault="00F50196" w:rsidP="00895512">
            <w:pPr>
              <w:rPr>
                <w:rFonts w:ascii="Verdana" w:hAnsi="Verdana"/>
                <w:sz w:val="20"/>
                <w:szCs w:val="20"/>
              </w:rPr>
            </w:pPr>
            <w:r w:rsidRPr="00F50196">
              <w:rPr>
                <w:rFonts w:ascii="Verdana" w:hAnsi="Verdana"/>
                <w:sz w:val="20"/>
                <w:szCs w:val="20"/>
              </w:rPr>
              <w:t xml:space="preserve">The FULL STATE of 'ABSOLUTE INFINITY' IS NON-MANIPULABLE and INVARIANT, except the FUCTION OF CHOICE and EXTRUSION-INTO-FINITUDE </w:t>
            </w:r>
            <w:proofErr w:type="gramStart"/>
            <w:r w:rsidRPr="00F50196">
              <w:rPr>
                <w:rFonts w:ascii="Verdana" w:hAnsi="Verdana"/>
                <w:sz w:val="20"/>
                <w:szCs w:val="20"/>
              </w:rPr>
              <w:t>IS ALLOWED to</w:t>
            </w:r>
            <w:proofErr w:type="gramEnd"/>
            <w:r w:rsidRPr="00F50196">
              <w:rPr>
                <w:rFonts w:ascii="Verdana" w:hAnsi="Verdana"/>
                <w:sz w:val="20"/>
                <w:szCs w:val="20"/>
              </w:rPr>
              <w:t xml:space="preserve"> the ABSOLUTE-DEITY</w:t>
            </w:r>
          </w:p>
        </w:tc>
        <w:tc>
          <w:tcPr>
            <w:tcW w:w="2565" w:type="dxa"/>
          </w:tcPr>
          <w:p w14:paraId="3F1FB78E" w14:textId="77777777" w:rsidR="00BC25F4" w:rsidRPr="00BC25F4" w:rsidRDefault="00BC25F4" w:rsidP="00895512">
            <w:pPr>
              <w:rPr>
                <w:rFonts w:ascii="Verdana" w:hAnsi="Verdana"/>
                <w:color w:val="0000CC"/>
                <w:sz w:val="16"/>
                <w:szCs w:val="16"/>
              </w:rPr>
            </w:pPr>
          </w:p>
        </w:tc>
      </w:tr>
      <w:tr w:rsidR="00BC25F4" w14:paraId="5026B6F9" w14:textId="77777777" w:rsidTr="00F50196">
        <w:tc>
          <w:tcPr>
            <w:tcW w:w="2432" w:type="dxa"/>
          </w:tcPr>
          <w:p w14:paraId="10757018"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459F9A7" w14:textId="77777777" w:rsidR="00BC25F4" w:rsidRPr="00E52713" w:rsidRDefault="00BC25F4" w:rsidP="00E74CF4">
            <w:pPr>
              <w:jc w:val="center"/>
              <w:rPr>
                <w:rFonts w:ascii="Verdana" w:hAnsi="Verdana"/>
                <w:sz w:val="20"/>
                <w:szCs w:val="20"/>
              </w:rPr>
            </w:pPr>
          </w:p>
        </w:tc>
        <w:tc>
          <w:tcPr>
            <w:tcW w:w="2441" w:type="dxa"/>
          </w:tcPr>
          <w:p w14:paraId="0ACB203D" w14:textId="77777777" w:rsidR="00BC25F4" w:rsidRPr="00E52713" w:rsidRDefault="00BC25F4" w:rsidP="00895512">
            <w:pPr>
              <w:rPr>
                <w:rFonts w:ascii="Verdana" w:hAnsi="Verdana"/>
                <w:sz w:val="20"/>
                <w:szCs w:val="20"/>
              </w:rPr>
            </w:pPr>
          </w:p>
        </w:tc>
        <w:tc>
          <w:tcPr>
            <w:tcW w:w="4021" w:type="dxa"/>
          </w:tcPr>
          <w:p w14:paraId="2DA069DA" w14:textId="426EC13C" w:rsidR="00BC25F4" w:rsidRPr="00E52713" w:rsidRDefault="009E10EF" w:rsidP="00895512">
            <w:pPr>
              <w:rPr>
                <w:rFonts w:ascii="Verdana" w:hAnsi="Verdana"/>
                <w:sz w:val="20"/>
                <w:szCs w:val="20"/>
              </w:rPr>
            </w:pPr>
            <w:r w:rsidRPr="009E10EF">
              <w:rPr>
                <w:rFonts w:ascii="Verdana" w:hAnsi="Verdana"/>
                <w:sz w:val="20"/>
                <w:szCs w:val="20"/>
              </w:rPr>
              <w:t>'ABSOLUTE INFINITY' (</w:t>
            </w:r>
            <w:r>
              <w:rPr>
                <w:rFonts w:ascii="Verdana" w:hAnsi="Verdana"/>
                <w:sz w:val="20"/>
                <w:szCs w:val="20"/>
              </w:rPr>
              <w:t xml:space="preserve">philosophically considered </w:t>
            </w:r>
            <w:r w:rsidRPr="009E10EF">
              <w:rPr>
                <w:rFonts w:ascii="Verdana" w:hAnsi="Verdana"/>
                <w:sz w:val="20"/>
                <w:szCs w:val="20"/>
              </w:rPr>
              <w:t>as the ABSOLUTE</w:t>
            </w:r>
            <w:r>
              <w:rPr>
                <w:rFonts w:ascii="Verdana" w:hAnsi="Verdana"/>
                <w:sz w:val="20"/>
                <w:szCs w:val="20"/>
              </w:rPr>
              <w:t>)</w:t>
            </w:r>
            <w:r w:rsidRPr="009E10EF">
              <w:rPr>
                <w:rFonts w:ascii="Verdana" w:hAnsi="Verdana"/>
                <w:sz w:val="20"/>
                <w:szCs w:val="20"/>
              </w:rPr>
              <w:t xml:space="preserve"> IS</w:t>
            </w:r>
            <w:r>
              <w:rPr>
                <w:rFonts w:ascii="Verdana" w:hAnsi="Verdana"/>
                <w:sz w:val="20"/>
                <w:szCs w:val="20"/>
              </w:rPr>
              <w:t xml:space="preserve"> </w:t>
            </w:r>
            <w:r w:rsidRPr="009E10EF">
              <w:rPr>
                <w:rFonts w:ascii="Verdana" w:hAnsi="Verdana"/>
                <w:sz w:val="20"/>
                <w:szCs w:val="20"/>
              </w:rPr>
              <w:t>an UNBOUNDED ENTITY</w:t>
            </w:r>
            <w:r>
              <w:rPr>
                <w:rFonts w:ascii="Verdana" w:hAnsi="Verdana"/>
                <w:sz w:val="20"/>
                <w:szCs w:val="20"/>
              </w:rPr>
              <w:t>—the ONLY REAL ENTITY</w:t>
            </w:r>
          </w:p>
        </w:tc>
        <w:tc>
          <w:tcPr>
            <w:tcW w:w="2565" w:type="dxa"/>
          </w:tcPr>
          <w:p w14:paraId="7E0991AE" w14:textId="77777777" w:rsidR="00BC25F4" w:rsidRPr="00BC25F4" w:rsidRDefault="00BC25F4" w:rsidP="00895512">
            <w:pPr>
              <w:rPr>
                <w:rFonts w:ascii="Verdana" w:hAnsi="Verdana"/>
                <w:color w:val="0000CC"/>
                <w:sz w:val="16"/>
                <w:szCs w:val="16"/>
              </w:rPr>
            </w:pPr>
          </w:p>
        </w:tc>
      </w:tr>
      <w:tr w:rsidR="00BC25F4" w14:paraId="012FB3B5" w14:textId="77777777" w:rsidTr="00F50196">
        <w:tc>
          <w:tcPr>
            <w:tcW w:w="2432" w:type="dxa"/>
          </w:tcPr>
          <w:p w14:paraId="1F33A20B"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1ADC4FF2" w14:textId="77777777" w:rsidR="00BC25F4" w:rsidRPr="00E52713" w:rsidRDefault="00BC25F4" w:rsidP="00E74CF4">
            <w:pPr>
              <w:jc w:val="center"/>
              <w:rPr>
                <w:rFonts w:ascii="Verdana" w:hAnsi="Verdana"/>
                <w:sz w:val="20"/>
                <w:szCs w:val="20"/>
              </w:rPr>
            </w:pPr>
          </w:p>
        </w:tc>
        <w:tc>
          <w:tcPr>
            <w:tcW w:w="2441" w:type="dxa"/>
          </w:tcPr>
          <w:p w14:paraId="10F3C97D" w14:textId="77777777" w:rsidR="00BC25F4" w:rsidRPr="00E52713" w:rsidRDefault="00BC25F4" w:rsidP="00895512">
            <w:pPr>
              <w:rPr>
                <w:rFonts w:ascii="Verdana" w:hAnsi="Verdana"/>
                <w:sz w:val="20"/>
                <w:szCs w:val="20"/>
              </w:rPr>
            </w:pPr>
          </w:p>
        </w:tc>
        <w:tc>
          <w:tcPr>
            <w:tcW w:w="4021" w:type="dxa"/>
          </w:tcPr>
          <w:p w14:paraId="73857A54" w14:textId="6BEB7574" w:rsidR="00BC25F4" w:rsidRPr="00E52713" w:rsidRDefault="00B81111" w:rsidP="00895512">
            <w:pPr>
              <w:rPr>
                <w:rFonts w:ascii="Verdana" w:hAnsi="Verdana"/>
                <w:sz w:val="20"/>
                <w:szCs w:val="20"/>
              </w:rPr>
            </w:pPr>
            <w:r w:rsidRPr="00B81111">
              <w:rPr>
                <w:rFonts w:ascii="Verdana" w:hAnsi="Verdana"/>
                <w:sz w:val="20"/>
                <w:szCs w:val="20"/>
              </w:rPr>
              <w:t>'ABSOLUTE INFINITY' = 'ABSOLUTE INFINITUDE'</w:t>
            </w:r>
          </w:p>
        </w:tc>
        <w:tc>
          <w:tcPr>
            <w:tcW w:w="2565" w:type="dxa"/>
          </w:tcPr>
          <w:p w14:paraId="62B2D203" w14:textId="573802AC" w:rsidR="00BC25F4" w:rsidRPr="00BC25F4" w:rsidRDefault="00B81111" w:rsidP="00895512">
            <w:pPr>
              <w:rPr>
                <w:rFonts w:ascii="Verdana" w:hAnsi="Verdana"/>
                <w:color w:val="0000CC"/>
                <w:sz w:val="16"/>
                <w:szCs w:val="16"/>
              </w:rPr>
            </w:pPr>
            <w:r>
              <w:rPr>
                <w:rFonts w:ascii="Verdana" w:hAnsi="Verdana"/>
                <w:color w:val="0000CC"/>
                <w:sz w:val="16"/>
                <w:szCs w:val="16"/>
              </w:rPr>
              <w:t>These terms are used interchangeably. The connotation of greater ‘CONTAINMENT’ and UNIFICATION is found with ABSOLUTE INFINITUDE.</w:t>
            </w:r>
          </w:p>
        </w:tc>
      </w:tr>
      <w:tr w:rsidR="00BC25F4" w14:paraId="43771018" w14:textId="77777777" w:rsidTr="00F50196">
        <w:tc>
          <w:tcPr>
            <w:tcW w:w="2432" w:type="dxa"/>
          </w:tcPr>
          <w:p w14:paraId="5F2277E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85E169B" w14:textId="77777777" w:rsidR="00BC25F4" w:rsidRPr="00E52713" w:rsidRDefault="00BC25F4" w:rsidP="00E74CF4">
            <w:pPr>
              <w:jc w:val="center"/>
              <w:rPr>
                <w:rFonts w:ascii="Verdana" w:hAnsi="Verdana"/>
                <w:sz w:val="20"/>
                <w:szCs w:val="20"/>
              </w:rPr>
            </w:pPr>
          </w:p>
        </w:tc>
        <w:tc>
          <w:tcPr>
            <w:tcW w:w="2441" w:type="dxa"/>
          </w:tcPr>
          <w:p w14:paraId="5C961BA9" w14:textId="77777777" w:rsidR="00BC25F4" w:rsidRPr="00E52713" w:rsidRDefault="00BC25F4" w:rsidP="00895512">
            <w:pPr>
              <w:rPr>
                <w:rFonts w:ascii="Verdana" w:hAnsi="Verdana"/>
                <w:sz w:val="20"/>
                <w:szCs w:val="20"/>
              </w:rPr>
            </w:pPr>
          </w:p>
        </w:tc>
        <w:tc>
          <w:tcPr>
            <w:tcW w:w="4021" w:type="dxa"/>
          </w:tcPr>
          <w:p w14:paraId="05B01D0E" w14:textId="0680F155" w:rsidR="00BC25F4" w:rsidRPr="00B81111" w:rsidRDefault="00B81111" w:rsidP="00895512">
            <w:pPr>
              <w:rPr>
                <w:rFonts w:ascii="Verdana" w:hAnsi="Verdana"/>
                <w:i/>
                <w:iCs/>
                <w:sz w:val="20"/>
                <w:szCs w:val="20"/>
              </w:rPr>
            </w:pPr>
            <w:r>
              <w:rPr>
                <w:rFonts w:ascii="Verdana" w:hAnsi="Verdana"/>
                <w:sz w:val="20"/>
                <w:szCs w:val="20"/>
              </w:rPr>
              <w:t xml:space="preserve">It might be asked whether the SELF-REFLECTION of the ABSOLUTE DEITY AS ABSOLUTE INFINITUDE/ABSOLUTE INFINITY IS </w:t>
            </w:r>
            <w:r>
              <w:rPr>
                <w:rFonts w:ascii="Verdana" w:hAnsi="Verdana"/>
                <w:i/>
                <w:iCs/>
                <w:sz w:val="20"/>
                <w:szCs w:val="20"/>
              </w:rPr>
              <w:t>FULLY PRESENT FOREVER</w:t>
            </w:r>
          </w:p>
        </w:tc>
        <w:tc>
          <w:tcPr>
            <w:tcW w:w="2565" w:type="dxa"/>
          </w:tcPr>
          <w:p w14:paraId="505762D3" w14:textId="2F17D36C" w:rsidR="00BC25F4" w:rsidRPr="002B0440" w:rsidRDefault="00B81111" w:rsidP="00895512">
            <w:pPr>
              <w:rPr>
                <w:rFonts w:ascii="Verdana" w:hAnsi="Verdana"/>
                <w:color w:val="0000CC"/>
                <w:sz w:val="16"/>
                <w:szCs w:val="16"/>
              </w:rPr>
            </w:pPr>
            <w:r>
              <w:rPr>
                <w:rFonts w:ascii="Verdana" w:hAnsi="Verdana"/>
                <w:color w:val="0000CC"/>
                <w:sz w:val="16"/>
                <w:szCs w:val="16"/>
              </w:rPr>
              <w:t xml:space="preserve">If not, there is </w:t>
            </w:r>
            <w:r>
              <w:rPr>
                <w:rFonts w:ascii="Verdana" w:hAnsi="Verdana"/>
                <w:i/>
                <w:iCs/>
                <w:color w:val="0000CC"/>
                <w:sz w:val="16"/>
                <w:szCs w:val="16"/>
              </w:rPr>
              <w:t>NO OTHER PLACE OR STATE FOR SPECIFIC POTENTIALS TO RESIDE.</w:t>
            </w:r>
            <w:r>
              <w:rPr>
                <w:rFonts w:ascii="Verdana" w:hAnsi="Verdana"/>
                <w:color w:val="0000CC"/>
                <w:sz w:val="16"/>
                <w:szCs w:val="16"/>
              </w:rPr>
              <w:t xml:space="preserve"> SPECIFICITIESS CANNOT RESIDE AS ARTICULATIONS WITHIN THE ABSOLUTE.</w:t>
            </w:r>
            <w:r w:rsidR="002B0440">
              <w:rPr>
                <w:rFonts w:ascii="Verdana" w:hAnsi="Verdana"/>
                <w:color w:val="0000CC"/>
                <w:sz w:val="16"/>
                <w:szCs w:val="16"/>
              </w:rPr>
              <w:t xml:space="preserve"> Can ANYTHING </w:t>
            </w:r>
            <w:r w:rsidR="002B0440" w:rsidRPr="002B0440">
              <w:rPr>
                <w:rFonts w:ascii="Verdana" w:hAnsi="Verdana"/>
                <w:b/>
                <w:bCs/>
                <w:i/>
                <w:iCs/>
                <w:color w:val="0000CC"/>
                <w:sz w:val="16"/>
                <w:szCs w:val="16"/>
              </w:rPr>
              <w:t>NOT PRESENTLY EXISTING</w:t>
            </w:r>
            <w:r w:rsidR="002B0440" w:rsidRPr="002B0440">
              <w:rPr>
                <w:rFonts w:ascii="Verdana" w:hAnsi="Verdana"/>
                <w:b/>
                <w:bCs/>
                <w:color w:val="0000CC"/>
                <w:sz w:val="16"/>
                <w:szCs w:val="16"/>
              </w:rPr>
              <w:t xml:space="preserve"> </w:t>
            </w:r>
            <w:r w:rsidR="002B0440">
              <w:rPr>
                <w:rFonts w:ascii="Verdana" w:hAnsi="Verdana"/>
                <w:color w:val="0000CC"/>
                <w:sz w:val="16"/>
                <w:szCs w:val="16"/>
              </w:rPr>
              <w:t>EVER EXIST?</w:t>
            </w:r>
          </w:p>
        </w:tc>
      </w:tr>
      <w:tr w:rsidR="00BC25F4" w14:paraId="18D78F27" w14:textId="77777777" w:rsidTr="00F50196">
        <w:tc>
          <w:tcPr>
            <w:tcW w:w="2432" w:type="dxa"/>
          </w:tcPr>
          <w:p w14:paraId="2258319C"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C73F634" w14:textId="77777777" w:rsidR="00BC25F4" w:rsidRPr="00E52713" w:rsidRDefault="00BC25F4" w:rsidP="00E74CF4">
            <w:pPr>
              <w:jc w:val="center"/>
              <w:rPr>
                <w:rFonts w:ascii="Verdana" w:hAnsi="Verdana"/>
                <w:sz w:val="20"/>
                <w:szCs w:val="20"/>
              </w:rPr>
            </w:pPr>
          </w:p>
        </w:tc>
        <w:tc>
          <w:tcPr>
            <w:tcW w:w="2441" w:type="dxa"/>
          </w:tcPr>
          <w:p w14:paraId="77B8FC22" w14:textId="77777777" w:rsidR="00BC25F4" w:rsidRPr="00E52713" w:rsidRDefault="00BC25F4" w:rsidP="00895512">
            <w:pPr>
              <w:rPr>
                <w:rFonts w:ascii="Verdana" w:hAnsi="Verdana"/>
                <w:sz w:val="20"/>
                <w:szCs w:val="20"/>
              </w:rPr>
            </w:pPr>
          </w:p>
        </w:tc>
        <w:tc>
          <w:tcPr>
            <w:tcW w:w="4021" w:type="dxa"/>
          </w:tcPr>
          <w:p w14:paraId="0EAD9CFD" w14:textId="77777777" w:rsidR="00BC25F4" w:rsidRPr="00E52713" w:rsidRDefault="00BC25F4" w:rsidP="00895512">
            <w:pPr>
              <w:rPr>
                <w:rFonts w:ascii="Verdana" w:hAnsi="Verdana"/>
                <w:sz w:val="20"/>
                <w:szCs w:val="20"/>
              </w:rPr>
            </w:pPr>
          </w:p>
        </w:tc>
        <w:tc>
          <w:tcPr>
            <w:tcW w:w="2565" w:type="dxa"/>
          </w:tcPr>
          <w:p w14:paraId="356C5A78" w14:textId="77777777" w:rsidR="00BC25F4" w:rsidRPr="00BC25F4" w:rsidRDefault="00BC25F4" w:rsidP="00895512">
            <w:pPr>
              <w:rPr>
                <w:rFonts w:ascii="Verdana" w:hAnsi="Verdana"/>
                <w:color w:val="0000CC"/>
                <w:sz w:val="16"/>
                <w:szCs w:val="16"/>
              </w:rPr>
            </w:pPr>
          </w:p>
        </w:tc>
      </w:tr>
      <w:tr w:rsidR="00BC25F4" w14:paraId="11700C79" w14:textId="77777777" w:rsidTr="00F50196">
        <w:tc>
          <w:tcPr>
            <w:tcW w:w="2432" w:type="dxa"/>
          </w:tcPr>
          <w:p w14:paraId="0CEDC1FF"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18381D99" w14:textId="77777777" w:rsidR="00BC25F4" w:rsidRPr="00E52713" w:rsidRDefault="00BC25F4" w:rsidP="00E74CF4">
            <w:pPr>
              <w:jc w:val="center"/>
              <w:rPr>
                <w:rFonts w:ascii="Verdana" w:hAnsi="Verdana"/>
                <w:sz w:val="20"/>
                <w:szCs w:val="20"/>
              </w:rPr>
            </w:pPr>
          </w:p>
        </w:tc>
        <w:tc>
          <w:tcPr>
            <w:tcW w:w="2441" w:type="dxa"/>
          </w:tcPr>
          <w:p w14:paraId="3BD42567" w14:textId="77777777" w:rsidR="00BC25F4" w:rsidRPr="00E52713" w:rsidRDefault="00BC25F4" w:rsidP="00895512">
            <w:pPr>
              <w:rPr>
                <w:rFonts w:ascii="Verdana" w:hAnsi="Verdana"/>
                <w:sz w:val="20"/>
                <w:szCs w:val="20"/>
              </w:rPr>
            </w:pPr>
          </w:p>
        </w:tc>
        <w:tc>
          <w:tcPr>
            <w:tcW w:w="4021" w:type="dxa"/>
          </w:tcPr>
          <w:p w14:paraId="54ABBF2A" w14:textId="6C100E78" w:rsidR="00BC25F4" w:rsidRPr="006A0A73" w:rsidRDefault="006A0A73" w:rsidP="00895512">
            <w:pPr>
              <w:rPr>
                <w:rFonts w:ascii="Verdana" w:hAnsi="Verdana"/>
                <w:i/>
                <w:iCs/>
                <w:sz w:val="20"/>
                <w:szCs w:val="20"/>
              </w:rPr>
            </w:pPr>
            <w:r>
              <w:rPr>
                <w:rFonts w:ascii="Verdana" w:hAnsi="Verdana"/>
                <w:sz w:val="20"/>
                <w:szCs w:val="20"/>
              </w:rPr>
              <w:t xml:space="preserve">The KEY to </w:t>
            </w:r>
            <w:r>
              <w:rPr>
                <w:rFonts w:ascii="Verdana" w:hAnsi="Verdana"/>
                <w:i/>
                <w:iCs/>
                <w:sz w:val="20"/>
                <w:szCs w:val="20"/>
              </w:rPr>
              <w:t>identifying as the ABSOLUTE</w:t>
            </w:r>
            <w:r w:rsidR="00D34B55">
              <w:rPr>
                <w:rFonts w:ascii="Verdana" w:hAnsi="Verdana"/>
                <w:i/>
                <w:iCs/>
                <w:sz w:val="20"/>
                <w:szCs w:val="20"/>
              </w:rPr>
              <w:t>/</w:t>
            </w:r>
            <w:r>
              <w:rPr>
                <w:rFonts w:ascii="Verdana" w:hAnsi="Verdana"/>
                <w:i/>
                <w:iCs/>
                <w:sz w:val="20"/>
                <w:szCs w:val="20"/>
              </w:rPr>
              <w:t xml:space="preserve">ABSOLUTE DEITY/ABSOLUTE/INFINITUDE </w:t>
            </w:r>
            <w:r>
              <w:rPr>
                <w:rFonts w:ascii="Verdana" w:hAnsi="Verdana"/>
                <w:sz w:val="20"/>
                <w:szCs w:val="20"/>
              </w:rPr>
              <w:t xml:space="preserve">IS forever to avoid </w:t>
            </w:r>
            <w:r>
              <w:rPr>
                <w:rFonts w:ascii="Verdana" w:hAnsi="Verdana"/>
                <w:i/>
                <w:iCs/>
                <w:sz w:val="20"/>
                <w:szCs w:val="20"/>
              </w:rPr>
              <w:t>self-inflation</w:t>
            </w:r>
            <w:r w:rsidR="00D34B55">
              <w:rPr>
                <w:rFonts w:ascii="Verdana" w:hAnsi="Verdana"/>
                <w:i/>
                <w:iCs/>
                <w:sz w:val="20"/>
                <w:szCs w:val="20"/>
              </w:rPr>
              <w:t>—ever futile and SELF-DIMINISHING.</w:t>
            </w:r>
          </w:p>
        </w:tc>
        <w:tc>
          <w:tcPr>
            <w:tcW w:w="2565" w:type="dxa"/>
          </w:tcPr>
          <w:p w14:paraId="5BD18F37" w14:textId="16AD20B9" w:rsidR="00BC25F4" w:rsidRPr="006A0A73" w:rsidRDefault="006A0A73" w:rsidP="00895512">
            <w:pPr>
              <w:rPr>
                <w:rFonts w:ascii="Verdana" w:hAnsi="Verdana"/>
                <w:color w:val="0000CC"/>
                <w:sz w:val="16"/>
                <w:szCs w:val="16"/>
              </w:rPr>
            </w:pPr>
            <w:r>
              <w:rPr>
                <w:rFonts w:ascii="Verdana" w:hAnsi="Verdana"/>
                <w:color w:val="0000CC"/>
                <w:sz w:val="16"/>
                <w:szCs w:val="16"/>
              </w:rPr>
              <w:t xml:space="preserve">There is no use to inflate the </w:t>
            </w:r>
            <w:r w:rsidR="00ED1279">
              <w:rPr>
                <w:rFonts w:ascii="Verdana" w:hAnsi="Verdana"/>
                <w:color w:val="0000CC"/>
                <w:sz w:val="16"/>
                <w:szCs w:val="16"/>
              </w:rPr>
              <w:t>PART/Part/</w:t>
            </w:r>
            <w:r>
              <w:rPr>
                <w:rFonts w:ascii="Verdana" w:hAnsi="Verdana"/>
                <w:color w:val="0000CC"/>
                <w:sz w:val="16"/>
                <w:szCs w:val="16"/>
              </w:rPr>
              <w:t xml:space="preserve">part (resulting from </w:t>
            </w:r>
            <w:r w:rsidRPr="00ED1279">
              <w:rPr>
                <w:rFonts w:ascii="Verdana" w:hAnsi="Verdana"/>
                <w:i/>
                <w:iCs/>
                <w:color w:val="0000CC"/>
                <w:sz w:val="16"/>
                <w:szCs w:val="16"/>
              </w:rPr>
              <w:t>partial</w:t>
            </w:r>
            <w:r>
              <w:rPr>
                <w:rFonts w:ascii="Verdana" w:hAnsi="Verdana"/>
                <w:color w:val="0000CC"/>
                <w:sz w:val="16"/>
                <w:szCs w:val="16"/>
              </w:rPr>
              <w:t xml:space="preserve"> SELF-PERCEPTION/Self-Perception</w:t>
            </w:r>
            <w:r w:rsidR="0049506D">
              <w:rPr>
                <w:rFonts w:ascii="Verdana" w:hAnsi="Verdana"/>
                <w:color w:val="0000CC"/>
                <w:sz w:val="16"/>
                <w:szCs w:val="16"/>
              </w:rPr>
              <w:t>)</w:t>
            </w:r>
            <w:r>
              <w:rPr>
                <w:rFonts w:ascii="Verdana" w:hAnsi="Verdana"/>
                <w:color w:val="0000CC"/>
                <w:sz w:val="16"/>
                <w:szCs w:val="16"/>
              </w:rPr>
              <w:t xml:space="preserve">. Such a PART/Part/part will forever be an </w:t>
            </w:r>
            <w:r>
              <w:rPr>
                <w:rFonts w:ascii="Verdana" w:hAnsi="Verdana"/>
                <w:i/>
                <w:iCs/>
                <w:color w:val="0000CC"/>
                <w:sz w:val="16"/>
                <w:szCs w:val="16"/>
              </w:rPr>
              <w:t xml:space="preserve">absolute infinitesimal </w:t>
            </w:r>
            <w:r>
              <w:rPr>
                <w:rFonts w:ascii="Verdana" w:hAnsi="Verdana"/>
                <w:color w:val="0000CC"/>
                <w:sz w:val="16"/>
                <w:szCs w:val="16"/>
              </w:rPr>
              <w:t xml:space="preserve">when compared to WHAT ONE REALLY </w:t>
            </w:r>
            <w:r w:rsidRPr="00ED1279">
              <w:rPr>
                <w:rFonts w:ascii="Verdana" w:hAnsi="Verdana"/>
                <w:b/>
                <w:bCs/>
                <w:i/>
                <w:iCs/>
                <w:color w:val="0000CC"/>
                <w:sz w:val="16"/>
                <w:szCs w:val="16"/>
              </w:rPr>
              <w:t>IS</w:t>
            </w:r>
            <w:r>
              <w:rPr>
                <w:rFonts w:ascii="Verdana" w:hAnsi="Verdana"/>
                <w:color w:val="0000CC"/>
                <w:sz w:val="16"/>
                <w:szCs w:val="16"/>
              </w:rPr>
              <w:t xml:space="preserve">. Thus, </w:t>
            </w:r>
            <w:r>
              <w:rPr>
                <w:rFonts w:ascii="Verdana" w:hAnsi="Verdana"/>
                <w:i/>
                <w:iCs/>
                <w:color w:val="0000CC"/>
                <w:sz w:val="16"/>
                <w:szCs w:val="16"/>
              </w:rPr>
              <w:t>egoism/egotism</w:t>
            </w:r>
            <w:r>
              <w:rPr>
                <w:rFonts w:ascii="Verdana" w:hAnsi="Verdana"/>
                <w:color w:val="0000CC"/>
                <w:sz w:val="16"/>
                <w:szCs w:val="16"/>
              </w:rPr>
              <w:t xml:space="preserve"> is an exercise in futility.</w:t>
            </w:r>
          </w:p>
        </w:tc>
      </w:tr>
      <w:tr w:rsidR="00BC25F4" w14:paraId="0873F717" w14:textId="77777777" w:rsidTr="00F50196">
        <w:tc>
          <w:tcPr>
            <w:tcW w:w="2432" w:type="dxa"/>
          </w:tcPr>
          <w:p w14:paraId="73713A26"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9D0BAF0" w14:textId="77777777" w:rsidR="00BC25F4" w:rsidRPr="00E52713" w:rsidRDefault="00BC25F4" w:rsidP="00E74CF4">
            <w:pPr>
              <w:jc w:val="center"/>
              <w:rPr>
                <w:rFonts w:ascii="Verdana" w:hAnsi="Verdana"/>
                <w:sz w:val="20"/>
                <w:szCs w:val="20"/>
              </w:rPr>
            </w:pPr>
          </w:p>
        </w:tc>
        <w:tc>
          <w:tcPr>
            <w:tcW w:w="2441" w:type="dxa"/>
          </w:tcPr>
          <w:p w14:paraId="37A08233" w14:textId="77777777" w:rsidR="00BC25F4" w:rsidRPr="00E52713" w:rsidRDefault="00BC25F4" w:rsidP="00895512">
            <w:pPr>
              <w:rPr>
                <w:rFonts w:ascii="Verdana" w:hAnsi="Verdana"/>
                <w:sz w:val="20"/>
                <w:szCs w:val="20"/>
              </w:rPr>
            </w:pPr>
          </w:p>
        </w:tc>
        <w:tc>
          <w:tcPr>
            <w:tcW w:w="4021" w:type="dxa"/>
          </w:tcPr>
          <w:p w14:paraId="23AF9F6B" w14:textId="3ABC4E24" w:rsidR="00BC25F4" w:rsidRPr="00E52713" w:rsidRDefault="00A01F71" w:rsidP="00895512">
            <w:pPr>
              <w:rPr>
                <w:rFonts w:ascii="Verdana" w:hAnsi="Verdana"/>
                <w:sz w:val="20"/>
                <w:szCs w:val="20"/>
              </w:rPr>
            </w:pPr>
            <w:r w:rsidRPr="00A01F71">
              <w:rPr>
                <w:rFonts w:ascii="Verdana" w:hAnsi="Verdana"/>
                <w:sz w:val="20"/>
                <w:szCs w:val="20"/>
              </w:rPr>
              <w:t xml:space="preserve">'ABSOLUTE INFINITY' is </w:t>
            </w:r>
            <w:r w:rsidRPr="00A01F71">
              <w:rPr>
                <w:rFonts w:ascii="Verdana" w:hAnsi="Verdana"/>
                <w:i/>
                <w:iCs/>
                <w:sz w:val="20"/>
                <w:szCs w:val="20"/>
              </w:rPr>
              <w:t>infinitely greater</w:t>
            </w:r>
            <w:r w:rsidRPr="00A01F71">
              <w:rPr>
                <w:rFonts w:ascii="Verdana" w:hAnsi="Verdana"/>
                <w:sz w:val="20"/>
                <w:szCs w:val="20"/>
              </w:rPr>
              <w:t xml:space="preserve"> than any other kind of </w:t>
            </w:r>
            <w:r w:rsidRPr="00A01F71">
              <w:rPr>
                <w:rFonts w:ascii="Verdana" w:hAnsi="Verdana"/>
                <w:i/>
                <w:iCs/>
                <w:sz w:val="20"/>
                <w:szCs w:val="20"/>
              </w:rPr>
              <w:t>INFINITUDE/Infinitude.</w:t>
            </w:r>
          </w:p>
        </w:tc>
        <w:tc>
          <w:tcPr>
            <w:tcW w:w="2565" w:type="dxa"/>
          </w:tcPr>
          <w:p w14:paraId="23838AE3" w14:textId="5AB255D0" w:rsidR="00BC25F4" w:rsidRPr="00554EB1" w:rsidRDefault="00554EB1" w:rsidP="00895512">
            <w:pPr>
              <w:rPr>
                <w:rFonts w:ascii="Verdana" w:hAnsi="Verdana"/>
                <w:i/>
                <w:iCs/>
                <w:color w:val="0000CC"/>
                <w:sz w:val="16"/>
                <w:szCs w:val="16"/>
              </w:rPr>
            </w:pPr>
            <w:r>
              <w:rPr>
                <w:rFonts w:ascii="Verdana" w:hAnsi="Verdana"/>
                <w:color w:val="0000CC"/>
                <w:sz w:val="16"/>
                <w:szCs w:val="16"/>
              </w:rPr>
              <w:t xml:space="preserve">Every other kind of INFINITUDE/Infinitude is an </w:t>
            </w:r>
            <w:r w:rsidRPr="00554EB1">
              <w:rPr>
                <w:rFonts w:ascii="Verdana" w:hAnsi="Verdana"/>
                <w:i/>
                <w:iCs/>
                <w:color w:val="0000CC"/>
                <w:sz w:val="16"/>
                <w:szCs w:val="16"/>
              </w:rPr>
              <w:t>infinitude-after-its-own-kind</w:t>
            </w:r>
            <w:r>
              <w:rPr>
                <w:rFonts w:ascii="Verdana" w:hAnsi="Verdana"/>
                <w:color w:val="0000CC"/>
                <w:sz w:val="16"/>
                <w:szCs w:val="16"/>
              </w:rPr>
              <w:t xml:space="preserve"> and can only be compared to any </w:t>
            </w:r>
            <w:r w:rsidR="00E42320">
              <w:rPr>
                <w:rFonts w:ascii="Verdana" w:hAnsi="Verdana"/>
                <w:color w:val="0000CC"/>
                <w:sz w:val="16"/>
                <w:szCs w:val="16"/>
              </w:rPr>
              <w:t>C∞ [Canalized Infinitude-an infinitude-after-its-own-kind]</w:t>
            </w:r>
            <w:r w:rsidRPr="00554EB1">
              <w:rPr>
                <w:rFonts w:ascii="Verdana" w:hAnsi="Verdana"/>
                <w:color w:val="0000CC"/>
                <w:sz w:val="18"/>
                <w:szCs w:val="18"/>
              </w:rPr>
              <w:t xml:space="preserve"> in the proportion of 1/|A∞| = |Aε| </w:t>
            </w:r>
            <w:r w:rsidRPr="00554EB1">
              <w:rPr>
                <w:rFonts w:ascii="Verdana" w:hAnsi="Verdana"/>
                <w:color w:val="0000CC"/>
                <w:sz w:val="14"/>
                <w:szCs w:val="14"/>
              </w:rPr>
              <w:t xml:space="preserve">    </w:t>
            </w:r>
          </w:p>
        </w:tc>
      </w:tr>
      <w:tr w:rsidR="00BC25F4" w14:paraId="319C9091" w14:textId="77777777" w:rsidTr="00F50196">
        <w:tc>
          <w:tcPr>
            <w:tcW w:w="2432" w:type="dxa"/>
          </w:tcPr>
          <w:p w14:paraId="6CF41CDD"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C043043" w14:textId="77777777" w:rsidR="00BC25F4" w:rsidRPr="00E52713" w:rsidRDefault="00BC25F4" w:rsidP="00E74CF4">
            <w:pPr>
              <w:jc w:val="center"/>
              <w:rPr>
                <w:rFonts w:ascii="Verdana" w:hAnsi="Verdana"/>
                <w:sz w:val="20"/>
                <w:szCs w:val="20"/>
              </w:rPr>
            </w:pPr>
          </w:p>
        </w:tc>
        <w:tc>
          <w:tcPr>
            <w:tcW w:w="2441" w:type="dxa"/>
          </w:tcPr>
          <w:p w14:paraId="77BC5C6B" w14:textId="77777777" w:rsidR="00BC25F4" w:rsidRPr="00E52713" w:rsidRDefault="00BC25F4" w:rsidP="00895512">
            <w:pPr>
              <w:rPr>
                <w:rFonts w:ascii="Verdana" w:hAnsi="Verdana"/>
                <w:sz w:val="20"/>
                <w:szCs w:val="20"/>
              </w:rPr>
            </w:pPr>
          </w:p>
        </w:tc>
        <w:tc>
          <w:tcPr>
            <w:tcW w:w="4021" w:type="dxa"/>
          </w:tcPr>
          <w:p w14:paraId="10326C3C" w14:textId="77777777" w:rsidR="00BC25F4" w:rsidRPr="00E52713" w:rsidRDefault="00BC25F4" w:rsidP="00895512">
            <w:pPr>
              <w:rPr>
                <w:rFonts w:ascii="Verdana" w:hAnsi="Verdana"/>
                <w:sz w:val="20"/>
                <w:szCs w:val="20"/>
              </w:rPr>
            </w:pPr>
          </w:p>
        </w:tc>
        <w:tc>
          <w:tcPr>
            <w:tcW w:w="2565" w:type="dxa"/>
          </w:tcPr>
          <w:p w14:paraId="796EFAE8" w14:textId="77777777" w:rsidR="00BC25F4" w:rsidRPr="00BC25F4" w:rsidRDefault="00BC25F4" w:rsidP="00895512">
            <w:pPr>
              <w:rPr>
                <w:rFonts w:ascii="Verdana" w:hAnsi="Verdana"/>
                <w:color w:val="0000CC"/>
                <w:sz w:val="16"/>
                <w:szCs w:val="16"/>
              </w:rPr>
            </w:pPr>
          </w:p>
        </w:tc>
      </w:tr>
      <w:tr w:rsidR="00BC25F4" w14:paraId="62B82F35" w14:textId="77777777" w:rsidTr="00F50196">
        <w:tc>
          <w:tcPr>
            <w:tcW w:w="2432" w:type="dxa"/>
          </w:tcPr>
          <w:p w14:paraId="41672E27"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E626CA7" w14:textId="0B2BFF38" w:rsidR="00BC25F4" w:rsidRPr="00E52713" w:rsidRDefault="00F53092" w:rsidP="00E74CF4">
            <w:pPr>
              <w:jc w:val="center"/>
              <w:rPr>
                <w:rFonts w:ascii="Verdana" w:hAnsi="Verdana"/>
                <w:sz w:val="20"/>
                <w:szCs w:val="20"/>
              </w:rPr>
            </w:pPr>
            <w:r>
              <w:rPr>
                <w:rFonts w:ascii="Verdana" w:hAnsi="Verdana"/>
                <w:sz w:val="20"/>
                <w:szCs w:val="20"/>
              </w:rPr>
              <w:t>Otherness, OTHERNESS</w:t>
            </w:r>
          </w:p>
        </w:tc>
        <w:tc>
          <w:tcPr>
            <w:tcW w:w="2441" w:type="dxa"/>
          </w:tcPr>
          <w:p w14:paraId="0CDD5F59" w14:textId="77777777" w:rsidR="00BC25F4" w:rsidRDefault="00BC25F4" w:rsidP="00895512">
            <w:pPr>
              <w:rPr>
                <w:rFonts w:ascii="Verdana" w:hAnsi="Verdana"/>
                <w:sz w:val="20"/>
                <w:szCs w:val="20"/>
              </w:rPr>
            </w:pPr>
          </w:p>
          <w:p w14:paraId="3C1A652A" w14:textId="77777777" w:rsidR="00F53092" w:rsidRDefault="00F53092" w:rsidP="00F53092">
            <w:pPr>
              <w:rPr>
                <w:rFonts w:ascii="Verdana" w:hAnsi="Verdana"/>
                <w:sz w:val="20"/>
                <w:szCs w:val="20"/>
              </w:rPr>
            </w:pPr>
          </w:p>
          <w:p w14:paraId="4E82E923" w14:textId="77777777" w:rsidR="00F53092" w:rsidRDefault="00F53092" w:rsidP="00F53092">
            <w:pPr>
              <w:rPr>
                <w:rFonts w:ascii="Verdana" w:hAnsi="Verdana"/>
                <w:sz w:val="20"/>
                <w:szCs w:val="20"/>
              </w:rPr>
            </w:pPr>
          </w:p>
          <w:p w14:paraId="418308B9" w14:textId="77777777" w:rsidR="00F53092" w:rsidRDefault="00F53092" w:rsidP="00F53092">
            <w:pPr>
              <w:rPr>
                <w:rFonts w:ascii="Verdana" w:hAnsi="Verdana"/>
                <w:sz w:val="20"/>
                <w:szCs w:val="20"/>
              </w:rPr>
            </w:pPr>
          </w:p>
          <w:p w14:paraId="10EF1E62" w14:textId="14128104" w:rsidR="00F53092" w:rsidRPr="00F53092" w:rsidRDefault="00F53092" w:rsidP="00F53092">
            <w:pPr>
              <w:jc w:val="right"/>
              <w:rPr>
                <w:rFonts w:ascii="Verdana" w:hAnsi="Verdana"/>
                <w:sz w:val="20"/>
                <w:szCs w:val="20"/>
              </w:rPr>
            </w:pPr>
          </w:p>
        </w:tc>
        <w:tc>
          <w:tcPr>
            <w:tcW w:w="4021" w:type="dxa"/>
          </w:tcPr>
          <w:p w14:paraId="406D55AA" w14:textId="7824C937" w:rsidR="00BC25F4" w:rsidRPr="00F53092" w:rsidRDefault="006E2E11" w:rsidP="00895512">
            <w:pPr>
              <w:rPr>
                <w:rFonts w:ascii="Verdana" w:hAnsi="Verdana"/>
                <w:i/>
                <w:iCs/>
                <w:sz w:val="20"/>
                <w:szCs w:val="20"/>
              </w:rPr>
            </w:pPr>
            <w:r w:rsidRPr="006E2E11">
              <w:rPr>
                <w:rFonts w:ascii="Verdana" w:hAnsi="Verdana"/>
                <w:sz w:val="20"/>
                <w:szCs w:val="20"/>
              </w:rPr>
              <w:t>Find Otherness as Sameness. Post Maha-Pralaya, FIND OTHERNESS AS SAMENESS. One cannot find Same/SAME unless one first finds Other/OTHER.</w:t>
            </w:r>
            <w:r w:rsidR="00F53092">
              <w:rPr>
                <w:rFonts w:ascii="Verdana" w:hAnsi="Verdana"/>
                <w:sz w:val="20"/>
                <w:szCs w:val="20"/>
              </w:rPr>
              <w:t xml:space="preserve"> The finding of All-Pervading-Otherness, or, later, ALL-PERVADING-OTHERNESS </w:t>
            </w:r>
            <w:r w:rsidR="00F53092">
              <w:rPr>
                <w:rFonts w:ascii="Verdana" w:hAnsi="Verdana"/>
                <w:i/>
                <w:iCs/>
                <w:sz w:val="20"/>
                <w:szCs w:val="20"/>
              </w:rPr>
              <w:t>divorces consciousness from FORM/Form/form.</w:t>
            </w:r>
          </w:p>
        </w:tc>
        <w:tc>
          <w:tcPr>
            <w:tcW w:w="2565" w:type="dxa"/>
          </w:tcPr>
          <w:p w14:paraId="3D7C4036" w14:textId="5369CA52" w:rsidR="00BC25F4" w:rsidRPr="00E42320" w:rsidRDefault="00E42320" w:rsidP="00E42320">
            <w:pPr>
              <w:rPr>
                <w:rFonts w:ascii="Verdana" w:hAnsi="Verdana"/>
                <w:color w:val="0000CC"/>
                <w:sz w:val="16"/>
                <w:szCs w:val="16"/>
              </w:rPr>
            </w:pPr>
            <w:r>
              <w:rPr>
                <w:rFonts w:ascii="Verdana" w:hAnsi="Verdana"/>
                <w:color w:val="0000CC"/>
                <w:sz w:val="16"/>
                <w:szCs w:val="16"/>
              </w:rPr>
              <w:t>Otherness is different from Form/form, but only REAL as SAMENESS</w:t>
            </w:r>
          </w:p>
        </w:tc>
      </w:tr>
      <w:tr w:rsidR="00BC25F4" w14:paraId="00F33AEA" w14:textId="77777777" w:rsidTr="00F50196">
        <w:tc>
          <w:tcPr>
            <w:tcW w:w="2432" w:type="dxa"/>
          </w:tcPr>
          <w:p w14:paraId="79596809"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5F9134F" w14:textId="77777777" w:rsidR="00BC25F4" w:rsidRPr="00E52713" w:rsidRDefault="00BC25F4" w:rsidP="00E74CF4">
            <w:pPr>
              <w:jc w:val="center"/>
              <w:rPr>
                <w:rFonts w:ascii="Verdana" w:hAnsi="Verdana"/>
                <w:sz w:val="20"/>
                <w:szCs w:val="20"/>
              </w:rPr>
            </w:pPr>
          </w:p>
        </w:tc>
        <w:tc>
          <w:tcPr>
            <w:tcW w:w="2441" w:type="dxa"/>
          </w:tcPr>
          <w:p w14:paraId="6F66A938" w14:textId="77777777" w:rsidR="00BC25F4" w:rsidRPr="00E52713" w:rsidRDefault="00BC25F4" w:rsidP="00895512">
            <w:pPr>
              <w:rPr>
                <w:rFonts w:ascii="Verdana" w:hAnsi="Verdana"/>
                <w:sz w:val="20"/>
                <w:szCs w:val="20"/>
              </w:rPr>
            </w:pPr>
          </w:p>
        </w:tc>
        <w:tc>
          <w:tcPr>
            <w:tcW w:w="4021" w:type="dxa"/>
          </w:tcPr>
          <w:p w14:paraId="5076BC5C" w14:textId="72AF2E9B" w:rsidR="00BC25F4" w:rsidRPr="00F53092" w:rsidRDefault="00F53092" w:rsidP="00895512">
            <w:pPr>
              <w:rPr>
                <w:rFonts w:ascii="Verdana" w:hAnsi="Verdana"/>
                <w:i/>
                <w:iCs/>
                <w:sz w:val="20"/>
                <w:szCs w:val="20"/>
              </w:rPr>
            </w:pPr>
            <w:r>
              <w:rPr>
                <w:rFonts w:ascii="Verdana" w:hAnsi="Verdana"/>
                <w:sz w:val="20"/>
                <w:szCs w:val="20"/>
              </w:rPr>
              <w:t xml:space="preserve">The </w:t>
            </w:r>
            <w:r>
              <w:rPr>
                <w:rFonts w:ascii="Verdana" w:hAnsi="Verdana"/>
                <w:i/>
                <w:iCs/>
                <w:sz w:val="20"/>
                <w:szCs w:val="20"/>
              </w:rPr>
              <w:t>first</w:t>
            </w:r>
            <w:r w:rsidR="007802F0">
              <w:rPr>
                <w:rFonts w:ascii="Verdana" w:hAnsi="Verdana"/>
                <w:i/>
                <w:iCs/>
                <w:sz w:val="20"/>
                <w:szCs w:val="20"/>
              </w:rPr>
              <w:t>-perceived</w:t>
            </w:r>
            <w:r>
              <w:rPr>
                <w:rFonts w:ascii="Verdana" w:hAnsi="Verdana"/>
                <w:i/>
                <w:iCs/>
                <w:sz w:val="20"/>
                <w:szCs w:val="20"/>
              </w:rPr>
              <w:t xml:space="preserve"> homogeneous otherness</w:t>
            </w:r>
            <w:r>
              <w:rPr>
                <w:rFonts w:ascii="Verdana" w:hAnsi="Verdana"/>
                <w:sz w:val="20"/>
                <w:szCs w:val="20"/>
              </w:rPr>
              <w:t xml:space="preserve"> is</w:t>
            </w:r>
            <w:r>
              <w:rPr>
                <w:rFonts w:ascii="Verdana" w:hAnsi="Verdana"/>
                <w:i/>
                <w:iCs/>
                <w:sz w:val="20"/>
                <w:szCs w:val="20"/>
              </w:rPr>
              <w:t xml:space="preserve"> of the heart.</w:t>
            </w:r>
          </w:p>
        </w:tc>
        <w:tc>
          <w:tcPr>
            <w:tcW w:w="2565" w:type="dxa"/>
          </w:tcPr>
          <w:p w14:paraId="7624E85D" w14:textId="300B26D7" w:rsidR="00BC25F4" w:rsidRPr="001B7CDE" w:rsidRDefault="001B7CDE" w:rsidP="00895512">
            <w:pPr>
              <w:rPr>
                <w:rFonts w:ascii="Verdana" w:hAnsi="Verdana"/>
                <w:i/>
                <w:iCs/>
                <w:color w:val="0000CC"/>
                <w:sz w:val="16"/>
                <w:szCs w:val="16"/>
              </w:rPr>
            </w:pPr>
            <w:r>
              <w:rPr>
                <w:rFonts w:ascii="Verdana" w:hAnsi="Verdana"/>
                <w:color w:val="0000CC"/>
                <w:sz w:val="16"/>
                <w:szCs w:val="16"/>
              </w:rPr>
              <w:t xml:space="preserve">The </w:t>
            </w:r>
            <w:r>
              <w:rPr>
                <w:rFonts w:ascii="Verdana" w:hAnsi="Verdana"/>
                <w:i/>
                <w:iCs/>
                <w:color w:val="0000CC"/>
                <w:sz w:val="16"/>
                <w:szCs w:val="16"/>
              </w:rPr>
              <w:t xml:space="preserve">otherness distinct from FORM/Form/form </w:t>
            </w:r>
            <w:r>
              <w:rPr>
                <w:rFonts w:ascii="Verdana" w:hAnsi="Verdana"/>
                <w:color w:val="0000CC"/>
                <w:sz w:val="16"/>
                <w:szCs w:val="16"/>
              </w:rPr>
              <w:t xml:space="preserve">will first appear. Convert this </w:t>
            </w:r>
            <w:r>
              <w:rPr>
                <w:rFonts w:ascii="Verdana" w:hAnsi="Verdana"/>
                <w:i/>
                <w:iCs/>
                <w:color w:val="0000CC"/>
                <w:sz w:val="16"/>
                <w:szCs w:val="16"/>
              </w:rPr>
              <w:t>otherness to sameness,</w:t>
            </w:r>
          </w:p>
        </w:tc>
      </w:tr>
      <w:tr w:rsidR="00BC25F4" w14:paraId="0A852132" w14:textId="77777777" w:rsidTr="00F50196">
        <w:tc>
          <w:tcPr>
            <w:tcW w:w="2432" w:type="dxa"/>
          </w:tcPr>
          <w:p w14:paraId="1EB882FB"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7859EAB" w14:textId="77777777" w:rsidR="00BC25F4" w:rsidRPr="00E52713" w:rsidRDefault="00BC25F4" w:rsidP="00E74CF4">
            <w:pPr>
              <w:jc w:val="center"/>
              <w:rPr>
                <w:rFonts w:ascii="Verdana" w:hAnsi="Verdana"/>
                <w:sz w:val="20"/>
                <w:szCs w:val="20"/>
              </w:rPr>
            </w:pPr>
          </w:p>
        </w:tc>
        <w:tc>
          <w:tcPr>
            <w:tcW w:w="2441" w:type="dxa"/>
          </w:tcPr>
          <w:p w14:paraId="4C24C489" w14:textId="77777777" w:rsidR="00BC25F4" w:rsidRPr="00E52713" w:rsidRDefault="00BC25F4" w:rsidP="00895512">
            <w:pPr>
              <w:rPr>
                <w:rFonts w:ascii="Verdana" w:hAnsi="Verdana"/>
                <w:sz w:val="20"/>
                <w:szCs w:val="20"/>
              </w:rPr>
            </w:pPr>
          </w:p>
        </w:tc>
        <w:tc>
          <w:tcPr>
            <w:tcW w:w="4021" w:type="dxa"/>
          </w:tcPr>
          <w:p w14:paraId="3994A15F" w14:textId="67686F15" w:rsidR="00BC25F4" w:rsidRPr="00F53092" w:rsidRDefault="00F53092" w:rsidP="00895512">
            <w:pPr>
              <w:rPr>
                <w:rFonts w:ascii="Verdana" w:hAnsi="Verdana"/>
                <w:i/>
                <w:iCs/>
                <w:sz w:val="20"/>
                <w:szCs w:val="20"/>
              </w:rPr>
            </w:pPr>
            <w:r>
              <w:rPr>
                <w:rFonts w:ascii="Verdana" w:hAnsi="Verdana"/>
                <w:i/>
                <w:iCs/>
                <w:sz w:val="20"/>
                <w:szCs w:val="20"/>
              </w:rPr>
              <w:t>Convert otherness to sameness.</w:t>
            </w:r>
          </w:p>
        </w:tc>
        <w:tc>
          <w:tcPr>
            <w:tcW w:w="2565" w:type="dxa"/>
          </w:tcPr>
          <w:p w14:paraId="15FF9F0B" w14:textId="77777777" w:rsidR="00BC25F4" w:rsidRPr="00BC25F4" w:rsidRDefault="00BC25F4" w:rsidP="00895512">
            <w:pPr>
              <w:rPr>
                <w:rFonts w:ascii="Verdana" w:hAnsi="Verdana"/>
                <w:color w:val="0000CC"/>
                <w:sz w:val="16"/>
                <w:szCs w:val="16"/>
              </w:rPr>
            </w:pPr>
          </w:p>
        </w:tc>
      </w:tr>
      <w:tr w:rsidR="00BC25F4" w14:paraId="66E27F01" w14:textId="77777777" w:rsidTr="00F50196">
        <w:tc>
          <w:tcPr>
            <w:tcW w:w="2432" w:type="dxa"/>
          </w:tcPr>
          <w:p w14:paraId="5AF32988"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D8D3C45" w14:textId="77777777" w:rsidR="00BC25F4" w:rsidRPr="00E52713" w:rsidRDefault="00BC25F4" w:rsidP="00E74CF4">
            <w:pPr>
              <w:jc w:val="center"/>
              <w:rPr>
                <w:rFonts w:ascii="Verdana" w:hAnsi="Verdana"/>
                <w:sz w:val="20"/>
                <w:szCs w:val="20"/>
              </w:rPr>
            </w:pPr>
          </w:p>
        </w:tc>
        <w:tc>
          <w:tcPr>
            <w:tcW w:w="2441" w:type="dxa"/>
          </w:tcPr>
          <w:p w14:paraId="6E4DF230" w14:textId="77777777" w:rsidR="00BC25F4" w:rsidRPr="00E52713" w:rsidRDefault="00BC25F4" w:rsidP="00895512">
            <w:pPr>
              <w:rPr>
                <w:rFonts w:ascii="Verdana" w:hAnsi="Verdana"/>
                <w:sz w:val="20"/>
                <w:szCs w:val="20"/>
              </w:rPr>
            </w:pPr>
          </w:p>
        </w:tc>
        <w:tc>
          <w:tcPr>
            <w:tcW w:w="4021" w:type="dxa"/>
          </w:tcPr>
          <w:p w14:paraId="3F511472" w14:textId="47315902" w:rsidR="00BC25F4" w:rsidRPr="002D6571" w:rsidRDefault="002D6571" w:rsidP="00895512">
            <w:pPr>
              <w:rPr>
                <w:rFonts w:ascii="Verdana" w:hAnsi="Verdana"/>
                <w:i/>
                <w:iCs/>
                <w:sz w:val="20"/>
                <w:szCs w:val="20"/>
              </w:rPr>
            </w:pPr>
            <w:r>
              <w:rPr>
                <w:rFonts w:ascii="Verdana" w:hAnsi="Verdana"/>
                <w:sz w:val="20"/>
                <w:szCs w:val="20"/>
              </w:rPr>
              <w:t xml:space="preserve">FINALLY, </w:t>
            </w:r>
            <w:r>
              <w:rPr>
                <w:rFonts w:ascii="Verdana" w:hAnsi="Verdana"/>
                <w:i/>
                <w:iCs/>
                <w:sz w:val="20"/>
                <w:szCs w:val="20"/>
              </w:rPr>
              <w:t xml:space="preserve">OTHERNESS IS NON-FORMAL, ALL PERVASIVE BEING </w:t>
            </w:r>
          </w:p>
        </w:tc>
        <w:tc>
          <w:tcPr>
            <w:tcW w:w="2565" w:type="dxa"/>
          </w:tcPr>
          <w:p w14:paraId="248A40BE" w14:textId="77777777" w:rsidR="00BC25F4" w:rsidRPr="00BC25F4" w:rsidRDefault="00BC25F4" w:rsidP="00895512">
            <w:pPr>
              <w:rPr>
                <w:rFonts w:ascii="Verdana" w:hAnsi="Verdana"/>
                <w:color w:val="0000CC"/>
                <w:sz w:val="16"/>
                <w:szCs w:val="16"/>
              </w:rPr>
            </w:pPr>
          </w:p>
        </w:tc>
      </w:tr>
      <w:tr w:rsidR="00BC25F4" w14:paraId="5F4851A4" w14:textId="77777777" w:rsidTr="00F50196">
        <w:tc>
          <w:tcPr>
            <w:tcW w:w="2432" w:type="dxa"/>
          </w:tcPr>
          <w:p w14:paraId="4F9D06F9"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6214BDB" w14:textId="77777777" w:rsidR="00BC25F4" w:rsidRPr="00E52713" w:rsidRDefault="00BC25F4" w:rsidP="00E74CF4">
            <w:pPr>
              <w:jc w:val="center"/>
              <w:rPr>
                <w:rFonts w:ascii="Verdana" w:hAnsi="Verdana"/>
                <w:sz w:val="20"/>
                <w:szCs w:val="20"/>
              </w:rPr>
            </w:pPr>
          </w:p>
        </w:tc>
        <w:tc>
          <w:tcPr>
            <w:tcW w:w="2441" w:type="dxa"/>
          </w:tcPr>
          <w:p w14:paraId="566802C0" w14:textId="77777777" w:rsidR="00BC25F4" w:rsidRPr="00E52713" w:rsidRDefault="00BC25F4" w:rsidP="00895512">
            <w:pPr>
              <w:rPr>
                <w:rFonts w:ascii="Verdana" w:hAnsi="Verdana"/>
                <w:sz w:val="20"/>
                <w:szCs w:val="20"/>
              </w:rPr>
            </w:pPr>
          </w:p>
        </w:tc>
        <w:tc>
          <w:tcPr>
            <w:tcW w:w="4021" w:type="dxa"/>
          </w:tcPr>
          <w:p w14:paraId="6F3E52B1" w14:textId="77777777" w:rsidR="00BC25F4" w:rsidRPr="00E52713" w:rsidRDefault="00BC25F4" w:rsidP="00895512">
            <w:pPr>
              <w:rPr>
                <w:rFonts w:ascii="Verdana" w:hAnsi="Verdana"/>
                <w:sz w:val="20"/>
                <w:szCs w:val="20"/>
              </w:rPr>
            </w:pPr>
          </w:p>
        </w:tc>
        <w:tc>
          <w:tcPr>
            <w:tcW w:w="2565" w:type="dxa"/>
          </w:tcPr>
          <w:p w14:paraId="44F7536D" w14:textId="77777777" w:rsidR="00BC25F4" w:rsidRPr="00BC25F4" w:rsidRDefault="00BC25F4" w:rsidP="00895512">
            <w:pPr>
              <w:rPr>
                <w:rFonts w:ascii="Verdana" w:hAnsi="Verdana"/>
                <w:color w:val="0000CC"/>
                <w:sz w:val="16"/>
                <w:szCs w:val="16"/>
              </w:rPr>
            </w:pPr>
          </w:p>
        </w:tc>
      </w:tr>
      <w:tr w:rsidR="00BC25F4" w14:paraId="38CB3308" w14:textId="77777777" w:rsidTr="002D6571">
        <w:trPr>
          <w:trHeight w:val="387"/>
        </w:trPr>
        <w:tc>
          <w:tcPr>
            <w:tcW w:w="2432" w:type="dxa"/>
          </w:tcPr>
          <w:p w14:paraId="266ABF81"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84170E2" w14:textId="77777777" w:rsidR="00BC25F4" w:rsidRPr="00E52713" w:rsidRDefault="00BC25F4" w:rsidP="00E74CF4">
            <w:pPr>
              <w:jc w:val="center"/>
              <w:rPr>
                <w:rFonts w:ascii="Verdana" w:hAnsi="Verdana"/>
                <w:sz w:val="20"/>
                <w:szCs w:val="20"/>
              </w:rPr>
            </w:pPr>
          </w:p>
        </w:tc>
        <w:tc>
          <w:tcPr>
            <w:tcW w:w="2441" w:type="dxa"/>
          </w:tcPr>
          <w:p w14:paraId="319470B5" w14:textId="77777777" w:rsidR="00BC25F4" w:rsidRPr="00E52713" w:rsidRDefault="00BC25F4" w:rsidP="00895512">
            <w:pPr>
              <w:rPr>
                <w:rFonts w:ascii="Verdana" w:hAnsi="Verdana"/>
                <w:sz w:val="20"/>
                <w:szCs w:val="20"/>
              </w:rPr>
            </w:pPr>
          </w:p>
        </w:tc>
        <w:tc>
          <w:tcPr>
            <w:tcW w:w="4021" w:type="dxa"/>
          </w:tcPr>
          <w:p w14:paraId="26B4AB18" w14:textId="198FBFB0" w:rsidR="00BC25F4" w:rsidRPr="00E52713" w:rsidRDefault="002D6571" w:rsidP="00895512">
            <w:pPr>
              <w:rPr>
                <w:rFonts w:ascii="Verdana" w:hAnsi="Verdana"/>
                <w:sz w:val="20"/>
                <w:szCs w:val="20"/>
              </w:rPr>
            </w:pPr>
            <w:r>
              <w:rPr>
                <w:rFonts w:ascii="Verdana" w:hAnsi="Verdana"/>
                <w:sz w:val="20"/>
                <w:szCs w:val="20"/>
              </w:rPr>
              <w:t xml:space="preserve">An </w:t>
            </w:r>
            <w:r w:rsidRPr="002D6571">
              <w:rPr>
                <w:rFonts w:ascii="Verdana" w:hAnsi="Verdana"/>
                <w:i/>
                <w:iCs/>
                <w:sz w:val="20"/>
                <w:szCs w:val="20"/>
              </w:rPr>
              <w:t>APPEARANCE</w:t>
            </w:r>
            <w:r>
              <w:rPr>
                <w:rFonts w:ascii="Verdana" w:hAnsi="Verdana"/>
                <w:sz w:val="20"/>
                <w:szCs w:val="20"/>
              </w:rPr>
              <w:t xml:space="preserve"> IS, ESSENTIALLY, A </w:t>
            </w:r>
            <w:r w:rsidRPr="002D6571">
              <w:rPr>
                <w:rFonts w:ascii="Verdana" w:hAnsi="Verdana"/>
                <w:i/>
                <w:iCs/>
                <w:sz w:val="20"/>
                <w:szCs w:val="20"/>
              </w:rPr>
              <w:t>REALITY</w:t>
            </w:r>
          </w:p>
        </w:tc>
        <w:tc>
          <w:tcPr>
            <w:tcW w:w="2565" w:type="dxa"/>
          </w:tcPr>
          <w:p w14:paraId="7C147B4D" w14:textId="77777777" w:rsidR="00BC25F4" w:rsidRPr="00BC25F4" w:rsidRDefault="00BC25F4" w:rsidP="00895512">
            <w:pPr>
              <w:rPr>
                <w:rFonts w:ascii="Verdana" w:hAnsi="Verdana"/>
                <w:color w:val="0000CC"/>
                <w:sz w:val="16"/>
                <w:szCs w:val="16"/>
              </w:rPr>
            </w:pPr>
          </w:p>
        </w:tc>
      </w:tr>
      <w:tr w:rsidR="00BC25F4" w14:paraId="0A9A1E80" w14:textId="77777777" w:rsidTr="00F50196">
        <w:tc>
          <w:tcPr>
            <w:tcW w:w="2432" w:type="dxa"/>
          </w:tcPr>
          <w:p w14:paraId="4241E3E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4D01D8E" w14:textId="77777777" w:rsidR="00BC25F4" w:rsidRPr="00E52713" w:rsidRDefault="00BC25F4" w:rsidP="00E74CF4">
            <w:pPr>
              <w:jc w:val="center"/>
              <w:rPr>
                <w:rFonts w:ascii="Verdana" w:hAnsi="Verdana"/>
                <w:sz w:val="20"/>
                <w:szCs w:val="20"/>
              </w:rPr>
            </w:pPr>
          </w:p>
        </w:tc>
        <w:tc>
          <w:tcPr>
            <w:tcW w:w="2441" w:type="dxa"/>
          </w:tcPr>
          <w:p w14:paraId="6F0AC339" w14:textId="77777777" w:rsidR="00BC25F4" w:rsidRPr="00E52713" w:rsidRDefault="00BC25F4" w:rsidP="00895512">
            <w:pPr>
              <w:rPr>
                <w:rFonts w:ascii="Verdana" w:hAnsi="Verdana"/>
                <w:sz w:val="20"/>
                <w:szCs w:val="20"/>
              </w:rPr>
            </w:pPr>
          </w:p>
        </w:tc>
        <w:tc>
          <w:tcPr>
            <w:tcW w:w="4021" w:type="dxa"/>
          </w:tcPr>
          <w:p w14:paraId="0AF05E9E" w14:textId="77777777" w:rsidR="00BC25F4" w:rsidRPr="00E52713" w:rsidRDefault="00BC25F4" w:rsidP="00895512">
            <w:pPr>
              <w:rPr>
                <w:rFonts w:ascii="Verdana" w:hAnsi="Verdana"/>
                <w:sz w:val="20"/>
                <w:szCs w:val="20"/>
              </w:rPr>
            </w:pPr>
          </w:p>
        </w:tc>
        <w:tc>
          <w:tcPr>
            <w:tcW w:w="2565" w:type="dxa"/>
          </w:tcPr>
          <w:p w14:paraId="426A7F15" w14:textId="77777777" w:rsidR="00BC25F4" w:rsidRPr="00BC25F4" w:rsidRDefault="00BC25F4" w:rsidP="00895512">
            <w:pPr>
              <w:rPr>
                <w:rFonts w:ascii="Verdana" w:hAnsi="Verdana"/>
                <w:color w:val="0000CC"/>
                <w:sz w:val="16"/>
                <w:szCs w:val="16"/>
              </w:rPr>
            </w:pPr>
          </w:p>
        </w:tc>
      </w:tr>
      <w:tr w:rsidR="00BC25F4" w14:paraId="67067115" w14:textId="77777777" w:rsidTr="00F50196">
        <w:tc>
          <w:tcPr>
            <w:tcW w:w="2432" w:type="dxa"/>
          </w:tcPr>
          <w:p w14:paraId="7DEE1DC6"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2F93C54" w14:textId="77777777" w:rsidR="00BC25F4" w:rsidRPr="00E52713" w:rsidRDefault="00BC25F4" w:rsidP="00E74CF4">
            <w:pPr>
              <w:jc w:val="center"/>
              <w:rPr>
                <w:rFonts w:ascii="Verdana" w:hAnsi="Verdana"/>
                <w:sz w:val="20"/>
                <w:szCs w:val="20"/>
              </w:rPr>
            </w:pPr>
          </w:p>
        </w:tc>
        <w:tc>
          <w:tcPr>
            <w:tcW w:w="2441" w:type="dxa"/>
          </w:tcPr>
          <w:p w14:paraId="1E8C1EAF" w14:textId="77777777" w:rsidR="00BC25F4" w:rsidRPr="00E52713" w:rsidRDefault="00BC25F4" w:rsidP="00895512">
            <w:pPr>
              <w:rPr>
                <w:rFonts w:ascii="Verdana" w:hAnsi="Verdana"/>
                <w:sz w:val="20"/>
                <w:szCs w:val="20"/>
              </w:rPr>
            </w:pPr>
          </w:p>
        </w:tc>
        <w:tc>
          <w:tcPr>
            <w:tcW w:w="4021" w:type="dxa"/>
          </w:tcPr>
          <w:p w14:paraId="0081F3F3" w14:textId="2A675073" w:rsidR="00BC25F4" w:rsidRPr="00E52713" w:rsidRDefault="002D6571" w:rsidP="00895512">
            <w:pPr>
              <w:rPr>
                <w:rFonts w:ascii="Verdana" w:hAnsi="Verdana"/>
                <w:sz w:val="20"/>
                <w:szCs w:val="20"/>
              </w:rPr>
            </w:pPr>
            <w:r w:rsidRPr="002D6571">
              <w:rPr>
                <w:rFonts w:ascii="Verdana" w:hAnsi="Verdana"/>
                <w:sz w:val="20"/>
                <w:szCs w:val="20"/>
              </w:rPr>
              <w:t xml:space="preserve">Not through PERCEPTION/Perception, but through </w:t>
            </w:r>
            <w:r w:rsidRPr="002D6571">
              <w:rPr>
                <w:rFonts w:ascii="Verdana" w:hAnsi="Verdana"/>
                <w:i/>
                <w:iCs/>
                <w:sz w:val="20"/>
                <w:szCs w:val="20"/>
              </w:rPr>
              <w:t>BEING/Being is infinity realized.</w:t>
            </w:r>
          </w:p>
        </w:tc>
        <w:tc>
          <w:tcPr>
            <w:tcW w:w="2565" w:type="dxa"/>
          </w:tcPr>
          <w:p w14:paraId="147852A0" w14:textId="77777777" w:rsidR="00BC25F4" w:rsidRPr="00BC25F4" w:rsidRDefault="00BC25F4" w:rsidP="00895512">
            <w:pPr>
              <w:rPr>
                <w:rFonts w:ascii="Verdana" w:hAnsi="Verdana"/>
                <w:color w:val="0000CC"/>
                <w:sz w:val="16"/>
                <w:szCs w:val="16"/>
              </w:rPr>
            </w:pPr>
          </w:p>
        </w:tc>
      </w:tr>
      <w:tr w:rsidR="00BC25F4" w14:paraId="169AA1C8" w14:textId="77777777" w:rsidTr="00F50196">
        <w:tc>
          <w:tcPr>
            <w:tcW w:w="2432" w:type="dxa"/>
          </w:tcPr>
          <w:p w14:paraId="415A187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868C4B3" w14:textId="77777777" w:rsidR="00BC25F4" w:rsidRPr="00E52713" w:rsidRDefault="00BC25F4" w:rsidP="00E74CF4">
            <w:pPr>
              <w:jc w:val="center"/>
              <w:rPr>
                <w:rFonts w:ascii="Verdana" w:hAnsi="Verdana"/>
                <w:sz w:val="20"/>
                <w:szCs w:val="20"/>
              </w:rPr>
            </w:pPr>
          </w:p>
        </w:tc>
        <w:tc>
          <w:tcPr>
            <w:tcW w:w="2441" w:type="dxa"/>
          </w:tcPr>
          <w:p w14:paraId="264EE776" w14:textId="77777777" w:rsidR="00BC25F4" w:rsidRPr="00E52713" w:rsidRDefault="00BC25F4" w:rsidP="00895512">
            <w:pPr>
              <w:rPr>
                <w:rFonts w:ascii="Verdana" w:hAnsi="Verdana"/>
                <w:sz w:val="20"/>
                <w:szCs w:val="20"/>
              </w:rPr>
            </w:pPr>
          </w:p>
        </w:tc>
        <w:tc>
          <w:tcPr>
            <w:tcW w:w="4021" w:type="dxa"/>
          </w:tcPr>
          <w:p w14:paraId="3C126AF1" w14:textId="73F6715B" w:rsidR="00BC25F4" w:rsidRPr="00BF5871" w:rsidRDefault="00391F47" w:rsidP="00895512">
            <w:pPr>
              <w:rPr>
                <w:rFonts w:ascii="Verdana" w:hAnsi="Verdana"/>
                <w:sz w:val="20"/>
                <w:szCs w:val="20"/>
              </w:rPr>
            </w:pPr>
            <w:r w:rsidRPr="00391F47">
              <w:rPr>
                <w:rFonts w:ascii="Verdana" w:hAnsi="Verdana"/>
                <w:sz w:val="20"/>
                <w:szCs w:val="20"/>
              </w:rPr>
              <w:t xml:space="preserve">Every 'time' Universal Absorption occurs, the </w:t>
            </w:r>
            <w:r w:rsidRPr="00391F47">
              <w:rPr>
                <w:rFonts w:ascii="Verdana" w:hAnsi="Verdana"/>
                <w:i/>
                <w:iCs/>
                <w:sz w:val="20"/>
                <w:szCs w:val="20"/>
              </w:rPr>
              <w:t>Infinit</w:t>
            </w:r>
            <w:r w:rsidR="00E70B18">
              <w:rPr>
                <w:rFonts w:ascii="Verdana" w:hAnsi="Verdana"/>
                <w:i/>
                <w:iCs/>
                <w:sz w:val="20"/>
                <w:szCs w:val="20"/>
              </w:rPr>
              <w:t>e</w:t>
            </w:r>
            <w:r w:rsidRPr="00391F47">
              <w:rPr>
                <w:rFonts w:ascii="Verdana" w:hAnsi="Verdana"/>
                <w:i/>
                <w:iCs/>
                <w:sz w:val="20"/>
                <w:szCs w:val="20"/>
              </w:rPr>
              <w:t xml:space="preserve"> </w:t>
            </w:r>
            <w:r w:rsidR="00E70B18">
              <w:rPr>
                <w:rFonts w:ascii="Verdana" w:hAnsi="Verdana"/>
                <w:i/>
                <w:iCs/>
                <w:sz w:val="20"/>
                <w:szCs w:val="20"/>
              </w:rPr>
              <w:t>S</w:t>
            </w:r>
            <w:r w:rsidRPr="00391F47">
              <w:rPr>
                <w:rFonts w:ascii="Verdana" w:hAnsi="Verdana"/>
                <w:i/>
                <w:iCs/>
                <w:sz w:val="20"/>
                <w:szCs w:val="20"/>
              </w:rPr>
              <w:t>eries of Universes becomes traversable</w:t>
            </w:r>
            <w:r w:rsidR="00203F59">
              <w:rPr>
                <w:rFonts w:ascii="Verdana" w:hAnsi="Verdana"/>
                <w:i/>
                <w:iCs/>
                <w:sz w:val="20"/>
                <w:szCs w:val="20"/>
              </w:rPr>
              <w:t xml:space="preserve"> (or terminable)</w:t>
            </w:r>
            <w:r w:rsidRPr="00391F47">
              <w:rPr>
                <w:rFonts w:ascii="Verdana" w:hAnsi="Verdana"/>
                <w:sz w:val="20"/>
                <w:szCs w:val="20"/>
              </w:rPr>
              <w:t xml:space="preserve"> and </w:t>
            </w:r>
            <w:r w:rsidR="00E70B18">
              <w:rPr>
                <w:rFonts w:ascii="Verdana" w:hAnsi="Verdana"/>
                <w:sz w:val="20"/>
                <w:szCs w:val="20"/>
              </w:rPr>
              <w:t>IS ACTUALLY TRAVERSED</w:t>
            </w:r>
            <w:r w:rsidR="00203F59">
              <w:rPr>
                <w:rFonts w:ascii="Verdana" w:hAnsi="Verdana"/>
                <w:sz w:val="20"/>
                <w:szCs w:val="20"/>
              </w:rPr>
              <w:t xml:space="preserve"> or TERMINATED</w:t>
            </w:r>
            <w:r w:rsidR="00F77549">
              <w:rPr>
                <w:rFonts w:ascii="Verdana" w:hAnsi="Verdana"/>
                <w:sz w:val="20"/>
                <w:szCs w:val="20"/>
              </w:rPr>
              <w:t>,</w:t>
            </w:r>
            <w:r w:rsidRPr="00391F47">
              <w:rPr>
                <w:rFonts w:ascii="Verdana" w:hAnsi="Verdana"/>
                <w:sz w:val="20"/>
                <w:szCs w:val="20"/>
              </w:rPr>
              <w:t xml:space="preserve"> </w:t>
            </w:r>
            <w:r w:rsidR="00F77549">
              <w:rPr>
                <w:rFonts w:ascii="Verdana" w:hAnsi="Verdana"/>
                <w:sz w:val="20"/>
                <w:szCs w:val="20"/>
              </w:rPr>
              <w:t>a</w:t>
            </w:r>
            <w:r w:rsidRPr="00391F47">
              <w:rPr>
                <w:rFonts w:ascii="Verdana" w:hAnsi="Verdana"/>
                <w:sz w:val="20"/>
                <w:szCs w:val="20"/>
              </w:rPr>
              <w:t xml:space="preserve"> Temporary End in ABSOLUTE HOMOGENEITY Is Reached. But the </w:t>
            </w:r>
            <w:r w:rsidR="00BF5871">
              <w:rPr>
                <w:rFonts w:ascii="Verdana" w:hAnsi="Verdana"/>
                <w:sz w:val="20"/>
                <w:szCs w:val="20"/>
              </w:rPr>
              <w:t>i</w:t>
            </w:r>
            <w:r w:rsidR="00BF5871" w:rsidRPr="00391F47">
              <w:rPr>
                <w:rFonts w:ascii="Verdana" w:hAnsi="Verdana"/>
                <w:sz w:val="20"/>
                <w:szCs w:val="20"/>
              </w:rPr>
              <w:t>ntraversability</w:t>
            </w:r>
            <w:r w:rsidRPr="00391F47">
              <w:rPr>
                <w:rFonts w:ascii="Verdana" w:hAnsi="Verdana"/>
                <w:sz w:val="20"/>
                <w:szCs w:val="20"/>
              </w:rPr>
              <w:t xml:space="preserve"> of </w:t>
            </w:r>
            <w:r w:rsidR="00B61B9E">
              <w:rPr>
                <w:rFonts w:ascii="Verdana" w:hAnsi="Verdana"/>
                <w:sz w:val="20"/>
                <w:szCs w:val="20"/>
              </w:rPr>
              <w:t>that</w:t>
            </w:r>
            <w:r w:rsidRPr="00391F47">
              <w:rPr>
                <w:rFonts w:ascii="Verdana" w:hAnsi="Verdana"/>
                <w:sz w:val="20"/>
                <w:szCs w:val="20"/>
              </w:rPr>
              <w:t xml:space="preserve"> beginningless/endless series of Universes Is re-asserted through the</w:t>
            </w:r>
            <w:r w:rsidR="00BF5871">
              <w:rPr>
                <w:rFonts w:ascii="Verdana" w:hAnsi="Verdana"/>
                <w:sz w:val="20"/>
                <w:szCs w:val="20"/>
              </w:rPr>
              <w:t xml:space="preserve"> instantiation of the</w:t>
            </w:r>
            <w:r w:rsidRPr="00391F47">
              <w:rPr>
                <w:rFonts w:ascii="Verdana" w:hAnsi="Verdana"/>
                <w:sz w:val="20"/>
                <w:szCs w:val="20"/>
              </w:rPr>
              <w:t xml:space="preserve"> next Universe to EMERGE.</w:t>
            </w:r>
            <w:r w:rsidR="00BF5871">
              <w:rPr>
                <w:rFonts w:ascii="Verdana" w:hAnsi="Verdana"/>
                <w:sz w:val="20"/>
                <w:szCs w:val="20"/>
              </w:rPr>
              <w:t xml:space="preserve"> What we have is a </w:t>
            </w:r>
            <w:r w:rsidR="00BF5871" w:rsidRPr="00BF5871">
              <w:rPr>
                <w:rFonts w:ascii="Verdana" w:hAnsi="Verdana"/>
                <w:i/>
                <w:iCs/>
                <w:sz w:val="20"/>
                <w:szCs w:val="20"/>
              </w:rPr>
              <w:t>RE-EMERGENT</w:t>
            </w:r>
            <w:r w:rsidR="00BF5871">
              <w:rPr>
                <w:rFonts w:ascii="Verdana" w:hAnsi="Verdana"/>
                <w:i/>
                <w:iCs/>
                <w:sz w:val="20"/>
                <w:szCs w:val="20"/>
              </w:rPr>
              <w:t>,</w:t>
            </w:r>
            <w:r w:rsidR="00BF5871" w:rsidRPr="00BF5871">
              <w:rPr>
                <w:rFonts w:ascii="Verdana" w:hAnsi="Verdana"/>
                <w:i/>
                <w:iCs/>
                <w:sz w:val="20"/>
                <w:szCs w:val="20"/>
              </w:rPr>
              <w:t xml:space="preserve"> untraversable Infinite Series of Universes</w:t>
            </w:r>
            <w:r w:rsidR="00BF5871">
              <w:rPr>
                <w:rFonts w:ascii="Verdana" w:hAnsi="Verdana"/>
                <w:sz w:val="20"/>
                <w:szCs w:val="20"/>
              </w:rPr>
              <w:t xml:space="preserve"> periodically </w:t>
            </w:r>
            <w:r w:rsidR="002A63A4">
              <w:rPr>
                <w:rFonts w:ascii="Verdana" w:hAnsi="Verdana"/>
                <w:sz w:val="20"/>
                <w:szCs w:val="20"/>
              </w:rPr>
              <w:lastRenderedPageBreak/>
              <w:t>TERMINATED</w:t>
            </w:r>
            <w:r w:rsidR="00BF5871">
              <w:rPr>
                <w:rFonts w:ascii="Verdana" w:hAnsi="Verdana"/>
                <w:sz w:val="20"/>
                <w:szCs w:val="20"/>
              </w:rPr>
              <w:t xml:space="preserve"> in ABSOLUTE HOMOGENEITY.</w:t>
            </w:r>
          </w:p>
        </w:tc>
        <w:tc>
          <w:tcPr>
            <w:tcW w:w="2565" w:type="dxa"/>
          </w:tcPr>
          <w:p w14:paraId="56C30B8D" w14:textId="77777777" w:rsidR="00BC25F4" w:rsidRDefault="00B61B9E" w:rsidP="00895512">
            <w:pPr>
              <w:rPr>
                <w:rFonts w:ascii="Verdana" w:hAnsi="Verdana"/>
                <w:color w:val="0000CC"/>
                <w:sz w:val="16"/>
                <w:szCs w:val="16"/>
              </w:rPr>
            </w:pPr>
            <w:r>
              <w:rPr>
                <w:rFonts w:ascii="Verdana" w:hAnsi="Verdana"/>
                <w:color w:val="0000CC"/>
                <w:sz w:val="16"/>
                <w:szCs w:val="16"/>
              </w:rPr>
              <w:lastRenderedPageBreak/>
              <w:t xml:space="preserve">Is the temporary </w:t>
            </w:r>
            <w:r>
              <w:rPr>
                <w:rFonts w:ascii="Verdana" w:hAnsi="Verdana"/>
                <w:i/>
                <w:iCs/>
                <w:color w:val="0000CC"/>
                <w:sz w:val="16"/>
                <w:szCs w:val="16"/>
              </w:rPr>
              <w:t>ending</w:t>
            </w:r>
            <w:r>
              <w:rPr>
                <w:rFonts w:ascii="Verdana" w:hAnsi="Verdana"/>
                <w:color w:val="0000CC"/>
                <w:sz w:val="16"/>
                <w:szCs w:val="16"/>
              </w:rPr>
              <w:t xml:space="preserve"> of an Infinite Series of Universes</w:t>
            </w:r>
            <w:r w:rsidR="004C2921">
              <w:rPr>
                <w:rFonts w:ascii="Verdana" w:hAnsi="Verdana"/>
                <w:color w:val="0000CC"/>
                <w:sz w:val="16"/>
                <w:szCs w:val="16"/>
              </w:rPr>
              <w:t xml:space="preserve"> (DISSOLVING THE SERIES IN ABSOLUTE INFINITUDE)</w:t>
            </w:r>
            <w:r>
              <w:rPr>
                <w:rFonts w:ascii="Verdana" w:hAnsi="Verdana"/>
                <w:color w:val="0000CC"/>
                <w:sz w:val="16"/>
                <w:szCs w:val="16"/>
              </w:rPr>
              <w:t xml:space="preserve"> REALLY the temporary </w:t>
            </w:r>
            <w:r>
              <w:rPr>
                <w:rFonts w:ascii="Verdana" w:hAnsi="Verdana"/>
                <w:i/>
                <w:iCs/>
                <w:color w:val="0000CC"/>
                <w:sz w:val="16"/>
                <w:szCs w:val="16"/>
              </w:rPr>
              <w:t>traversability</w:t>
            </w:r>
            <w:r>
              <w:rPr>
                <w:rFonts w:ascii="Verdana" w:hAnsi="Verdana"/>
                <w:color w:val="0000CC"/>
                <w:sz w:val="16"/>
                <w:szCs w:val="16"/>
              </w:rPr>
              <w:t xml:space="preserve"> of that series?</w:t>
            </w:r>
            <w:r w:rsidR="004C2921">
              <w:rPr>
                <w:rFonts w:ascii="Verdana" w:hAnsi="Verdana"/>
                <w:color w:val="0000CC"/>
                <w:sz w:val="16"/>
                <w:szCs w:val="16"/>
              </w:rPr>
              <w:t xml:space="preserve"> </w:t>
            </w:r>
            <w:proofErr w:type="gramStart"/>
            <w:r w:rsidR="004C2921">
              <w:rPr>
                <w:rFonts w:ascii="Verdana" w:hAnsi="Verdana"/>
                <w:color w:val="0000CC"/>
                <w:sz w:val="16"/>
                <w:szCs w:val="16"/>
              </w:rPr>
              <w:t>So</w:t>
            </w:r>
            <w:proofErr w:type="gramEnd"/>
            <w:r w:rsidR="004C2921">
              <w:rPr>
                <w:rFonts w:ascii="Verdana" w:hAnsi="Verdana"/>
                <w:color w:val="0000CC"/>
                <w:sz w:val="16"/>
                <w:szCs w:val="16"/>
              </w:rPr>
              <w:t xml:space="preserve"> is the </w:t>
            </w:r>
            <w:r w:rsidR="004C2921">
              <w:rPr>
                <w:rFonts w:ascii="Verdana" w:hAnsi="Verdana"/>
                <w:i/>
                <w:iCs/>
                <w:color w:val="0000CC"/>
                <w:sz w:val="16"/>
                <w:szCs w:val="16"/>
              </w:rPr>
              <w:t>ending</w:t>
            </w:r>
            <w:r w:rsidR="004C2921">
              <w:rPr>
                <w:rFonts w:ascii="Verdana" w:hAnsi="Verdana"/>
                <w:color w:val="0000CC"/>
                <w:sz w:val="16"/>
                <w:szCs w:val="16"/>
              </w:rPr>
              <w:t xml:space="preserve"> of such an infinite series equivalent to its </w:t>
            </w:r>
            <w:r w:rsidR="004C2921" w:rsidRPr="004C2921">
              <w:rPr>
                <w:rFonts w:ascii="Verdana" w:hAnsi="Verdana"/>
                <w:i/>
                <w:iCs/>
                <w:color w:val="0000CC"/>
                <w:sz w:val="16"/>
                <w:szCs w:val="16"/>
              </w:rPr>
              <w:t>traversability</w:t>
            </w:r>
            <w:r w:rsidR="004C2921">
              <w:rPr>
                <w:rFonts w:ascii="Verdana" w:hAnsi="Verdana"/>
                <w:color w:val="0000CC"/>
                <w:sz w:val="16"/>
                <w:szCs w:val="16"/>
              </w:rPr>
              <w:t>?</w:t>
            </w:r>
          </w:p>
          <w:p w14:paraId="574D6E11" w14:textId="77777777" w:rsidR="00E70B18" w:rsidRDefault="00E70B18" w:rsidP="00895512">
            <w:pPr>
              <w:rPr>
                <w:rFonts w:ascii="Verdana" w:hAnsi="Verdana"/>
                <w:color w:val="0000CC"/>
                <w:sz w:val="16"/>
                <w:szCs w:val="16"/>
              </w:rPr>
            </w:pPr>
          </w:p>
          <w:p w14:paraId="299D678F" w14:textId="7A3BD204" w:rsidR="00E70B18" w:rsidRPr="00E70B18" w:rsidRDefault="00E70B18" w:rsidP="00895512">
            <w:pPr>
              <w:rPr>
                <w:rFonts w:ascii="Verdana" w:hAnsi="Verdana"/>
                <w:color w:val="FF0000"/>
                <w:sz w:val="16"/>
                <w:szCs w:val="16"/>
              </w:rPr>
            </w:pPr>
            <w:r>
              <w:rPr>
                <w:rFonts w:ascii="Verdana" w:hAnsi="Verdana"/>
                <w:color w:val="0000CC"/>
                <w:sz w:val="16"/>
                <w:szCs w:val="16"/>
              </w:rPr>
              <w:t>Does this mean that the one traversing must necessarily reach the Newly Emergent Universe? (</w:t>
            </w:r>
            <w:r>
              <w:rPr>
                <w:rFonts w:ascii="Verdana" w:hAnsi="Verdana"/>
                <w:color w:val="FF0000"/>
                <w:sz w:val="16"/>
                <w:szCs w:val="16"/>
              </w:rPr>
              <w:t>This will require some hard thinking</w:t>
            </w:r>
            <w:r w:rsidR="00203F59">
              <w:rPr>
                <w:rFonts w:ascii="Verdana" w:hAnsi="Verdana"/>
                <w:color w:val="FF0000"/>
                <w:sz w:val="16"/>
                <w:szCs w:val="16"/>
              </w:rPr>
              <w:t xml:space="preserve">, as there is a sense in which every </w:t>
            </w:r>
            <w:r w:rsidR="00203F59">
              <w:rPr>
                <w:rFonts w:ascii="Verdana" w:hAnsi="Verdana"/>
                <w:color w:val="FF0000"/>
                <w:sz w:val="16"/>
                <w:szCs w:val="16"/>
              </w:rPr>
              <w:lastRenderedPageBreak/>
              <w:t xml:space="preserve">Universe is </w:t>
            </w:r>
            <w:r w:rsidR="00203F59">
              <w:rPr>
                <w:rFonts w:ascii="Verdana" w:hAnsi="Verdana"/>
                <w:i/>
                <w:iCs/>
                <w:color w:val="FF0000"/>
                <w:sz w:val="16"/>
                <w:szCs w:val="16"/>
              </w:rPr>
              <w:t>unreachable</w:t>
            </w:r>
            <w:r w:rsidR="00203F59">
              <w:rPr>
                <w:rFonts w:ascii="Verdana" w:hAnsi="Verdana"/>
                <w:color w:val="FF0000"/>
                <w:sz w:val="16"/>
                <w:szCs w:val="16"/>
              </w:rPr>
              <w:t xml:space="preserve"> because infinitely preceded</w:t>
            </w:r>
            <w:r>
              <w:rPr>
                <w:rFonts w:ascii="Verdana" w:hAnsi="Verdana"/>
                <w:color w:val="FF0000"/>
                <w:sz w:val="16"/>
                <w:szCs w:val="16"/>
              </w:rPr>
              <w:t>)</w:t>
            </w:r>
          </w:p>
        </w:tc>
      </w:tr>
      <w:tr w:rsidR="00BC25F4" w14:paraId="7C6F5BC6" w14:textId="77777777" w:rsidTr="00F50196">
        <w:tc>
          <w:tcPr>
            <w:tcW w:w="2432" w:type="dxa"/>
          </w:tcPr>
          <w:p w14:paraId="49BE3AE9"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1E6D870" w14:textId="77777777" w:rsidR="00BC25F4" w:rsidRPr="00E52713" w:rsidRDefault="00BC25F4" w:rsidP="00E74CF4">
            <w:pPr>
              <w:jc w:val="center"/>
              <w:rPr>
                <w:rFonts w:ascii="Verdana" w:hAnsi="Verdana"/>
                <w:sz w:val="20"/>
                <w:szCs w:val="20"/>
              </w:rPr>
            </w:pPr>
          </w:p>
        </w:tc>
        <w:tc>
          <w:tcPr>
            <w:tcW w:w="2441" w:type="dxa"/>
          </w:tcPr>
          <w:p w14:paraId="3009F85C" w14:textId="77777777" w:rsidR="00BC25F4" w:rsidRPr="00E52713" w:rsidRDefault="00BC25F4" w:rsidP="00895512">
            <w:pPr>
              <w:rPr>
                <w:rFonts w:ascii="Verdana" w:hAnsi="Verdana"/>
                <w:sz w:val="20"/>
                <w:szCs w:val="20"/>
              </w:rPr>
            </w:pPr>
          </w:p>
        </w:tc>
        <w:tc>
          <w:tcPr>
            <w:tcW w:w="4021" w:type="dxa"/>
          </w:tcPr>
          <w:p w14:paraId="0989B9B1" w14:textId="77777777" w:rsidR="00BC25F4" w:rsidRPr="00E52713" w:rsidRDefault="00BC25F4" w:rsidP="00895512">
            <w:pPr>
              <w:rPr>
                <w:rFonts w:ascii="Verdana" w:hAnsi="Verdana"/>
                <w:sz w:val="20"/>
                <w:szCs w:val="20"/>
              </w:rPr>
            </w:pPr>
          </w:p>
        </w:tc>
        <w:tc>
          <w:tcPr>
            <w:tcW w:w="2565" w:type="dxa"/>
          </w:tcPr>
          <w:p w14:paraId="03A56DBB" w14:textId="77777777" w:rsidR="00BC25F4" w:rsidRPr="00BC25F4" w:rsidRDefault="00BC25F4" w:rsidP="00895512">
            <w:pPr>
              <w:rPr>
                <w:rFonts w:ascii="Verdana" w:hAnsi="Verdana"/>
                <w:color w:val="0000CC"/>
                <w:sz w:val="16"/>
                <w:szCs w:val="16"/>
              </w:rPr>
            </w:pPr>
          </w:p>
        </w:tc>
      </w:tr>
      <w:tr w:rsidR="00BC25F4" w14:paraId="6896B8A9" w14:textId="77777777" w:rsidTr="00F50196">
        <w:tc>
          <w:tcPr>
            <w:tcW w:w="2432" w:type="dxa"/>
          </w:tcPr>
          <w:p w14:paraId="61F70F2D"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E0E0950" w14:textId="77777777" w:rsidR="00BC25F4" w:rsidRPr="00E52713" w:rsidRDefault="00BC25F4" w:rsidP="00E74CF4">
            <w:pPr>
              <w:jc w:val="center"/>
              <w:rPr>
                <w:rFonts w:ascii="Verdana" w:hAnsi="Verdana"/>
                <w:sz w:val="20"/>
                <w:szCs w:val="20"/>
              </w:rPr>
            </w:pPr>
          </w:p>
        </w:tc>
        <w:tc>
          <w:tcPr>
            <w:tcW w:w="2441" w:type="dxa"/>
          </w:tcPr>
          <w:p w14:paraId="5B882557" w14:textId="77777777" w:rsidR="00BC25F4" w:rsidRPr="00E52713" w:rsidRDefault="00BC25F4" w:rsidP="00895512">
            <w:pPr>
              <w:rPr>
                <w:rFonts w:ascii="Verdana" w:hAnsi="Verdana"/>
                <w:sz w:val="20"/>
                <w:szCs w:val="20"/>
              </w:rPr>
            </w:pPr>
          </w:p>
        </w:tc>
        <w:tc>
          <w:tcPr>
            <w:tcW w:w="4021" w:type="dxa"/>
          </w:tcPr>
          <w:p w14:paraId="110D6E4C" w14:textId="456228BC" w:rsidR="00BC25F4" w:rsidRPr="00E52713" w:rsidRDefault="009425EB" w:rsidP="00895512">
            <w:pPr>
              <w:rPr>
                <w:rFonts w:ascii="Verdana" w:hAnsi="Verdana"/>
                <w:sz w:val="20"/>
                <w:szCs w:val="20"/>
              </w:rPr>
            </w:pPr>
            <w:r>
              <w:rPr>
                <w:rFonts w:ascii="Verdana" w:hAnsi="Verdana"/>
                <w:sz w:val="20"/>
                <w:szCs w:val="20"/>
              </w:rPr>
              <w:t>A Present Otherness Is Converted to Sameness</w:t>
            </w:r>
          </w:p>
        </w:tc>
        <w:tc>
          <w:tcPr>
            <w:tcW w:w="2565" w:type="dxa"/>
          </w:tcPr>
          <w:p w14:paraId="4B4D1E78" w14:textId="2A54CD9A" w:rsidR="00BC25F4" w:rsidRPr="00BC25F4" w:rsidRDefault="009425EB" w:rsidP="00895512">
            <w:pPr>
              <w:rPr>
                <w:rFonts w:ascii="Verdana" w:hAnsi="Verdana"/>
                <w:color w:val="0000CC"/>
                <w:sz w:val="16"/>
                <w:szCs w:val="16"/>
              </w:rPr>
            </w:pPr>
            <w:r>
              <w:rPr>
                <w:rFonts w:ascii="Verdana" w:hAnsi="Verdana"/>
                <w:color w:val="0000CC"/>
                <w:sz w:val="16"/>
                <w:szCs w:val="16"/>
              </w:rPr>
              <w:t>Transition</w:t>
            </w:r>
          </w:p>
        </w:tc>
      </w:tr>
      <w:tr w:rsidR="00BC25F4" w14:paraId="7BDD3D74" w14:textId="77777777" w:rsidTr="00F50196">
        <w:tc>
          <w:tcPr>
            <w:tcW w:w="2432" w:type="dxa"/>
          </w:tcPr>
          <w:p w14:paraId="6580C05E"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1760D05C" w14:textId="77777777" w:rsidR="00BC25F4" w:rsidRPr="00E52713" w:rsidRDefault="00BC25F4" w:rsidP="00E74CF4">
            <w:pPr>
              <w:jc w:val="center"/>
              <w:rPr>
                <w:rFonts w:ascii="Verdana" w:hAnsi="Verdana"/>
                <w:sz w:val="20"/>
                <w:szCs w:val="20"/>
              </w:rPr>
            </w:pPr>
          </w:p>
        </w:tc>
        <w:tc>
          <w:tcPr>
            <w:tcW w:w="2441" w:type="dxa"/>
          </w:tcPr>
          <w:p w14:paraId="78262519" w14:textId="77777777" w:rsidR="00BC25F4" w:rsidRPr="00E52713" w:rsidRDefault="00BC25F4" w:rsidP="00895512">
            <w:pPr>
              <w:rPr>
                <w:rFonts w:ascii="Verdana" w:hAnsi="Verdana"/>
                <w:sz w:val="20"/>
                <w:szCs w:val="20"/>
              </w:rPr>
            </w:pPr>
          </w:p>
        </w:tc>
        <w:tc>
          <w:tcPr>
            <w:tcW w:w="4021" w:type="dxa"/>
          </w:tcPr>
          <w:p w14:paraId="6A6A1B74" w14:textId="77777777" w:rsidR="00BC25F4" w:rsidRPr="00E52713" w:rsidRDefault="00BC25F4" w:rsidP="00895512">
            <w:pPr>
              <w:rPr>
                <w:rFonts w:ascii="Verdana" w:hAnsi="Verdana"/>
                <w:sz w:val="20"/>
                <w:szCs w:val="20"/>
              </w:rPr>
            </w:pPr>
          </w:p>
        </w:tc>
        <w:tc>
          <w:tcPr>
            <w:tcW w:w="2565" w:type="dxa"/>
          </w:tcPr>
          <w:p w14:paraId="03AC1639" w14:textId="77777777" w:rsidR="00BC25F4" w:rsidRPr="00BC25F4" w:rsidRDefault="00BC25F4" w:rsidP="00895512">
            <w:pPr>
              <w:rPr>
                <w:rFonts w:ascii="Verdana" w:hAnsi="Verdana"/>
                <w:color w:val="0000CC"/>
                <w:sz w:val="16"/>
                <w:szCs w:val="16"/>
              </w:rPr>
            </w:pPr>
          </w:p>
        </w:tc>
      </w:tr>
      <w:tr w:rsidR="00BC25F4" w14:paraId="7B187BC0" w14:textId="77777777" w:rsidTr="00F50196">
        <w:tc>
          <w:tcPr>
            <w:tcW w:w="2432" w:type="dxa"/>
          </w:tcPr>
          <w:p w14:paraId="740D0308"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23A343B" w14:textId="77777777" w:rsidR="00BC25F4" w:rsidRPr="00E52713" w:rsidRDefault="00BC25F4" w:rsidP="00E74CF4">
            <w:pPr>
              <w:jc w:val="center"/>
              <w:rPr>
                <w:rFonts w:ascii="Verdana" w:hAnsi="Verdana"/>
                <w:sz w:val="20"/>
                <w:szCs w:val="20"/>
              </w:rPr>
            </w:pPr>
          </w:p>
        </w:tc>
        <w:tc>
          <w:tcPr>
            <w:tcW w:w="2441" w:type="dxa"/>
          </w:tcPr>
          <w:p w14:paraId="7DF28BAE" w14:textId="77777777" w:rsidR="00BC25F4" w:rsidRPr="00E52713" w:rsidRDefault="00BC25F4" w:rsidP="00895512">
            <w:pPr>
              <w:rPr>
                <w:rFonts w:ascii="Verdana" w:hAnsi="Verdana"/>
                <w:sz w:val="20"/>
                <w:szCs w:val="20"/>
              </w:rPr>
            </w:pPr>
          </w:p>
        </w:tc>
        <w:tc>
          <w:tcPr>
            <w:tcW w:w="4021" w:type="dxa"/>
          </w:tcPr>
          <w:p w14:paraId="5CE580A7" w14:textId="297DE27C" w:rsidR="00BC25F4" w:rsidRPr="00E52713" w:rsidRDefault="002A63A4" w:rsidP="00895512">
            <w:pPr>
              <w:rPr>
                <w:rFonts w:ascii="Verdana" w:hAnsi="Verdana"/>
                <w:sz w:val="20"/>
                <w:szCs w:val="20"/>
              </w:rPr>
            </w:pPr>
            <w:r w:rsidRPr="002A63A4">
              <w:rPr>
                <w:rFonts w:ascii="Verdana" w:hAnsi="Verdana"/>
                <w:sz w:val="20"/>
                <w:szCs w:val="20"/>
              </w:rPr>
              <w:t xml:space="preserve">An infinite series after its own </w:t>
            </w:r>
            <w:r>
              <w:rPr>
                <w:rFonts w:ascii="Verdana" w:hAnsi="Verdana"/>
                <w:sz w:val="20"/>
                <w:szCs w:val="20"/>
              </w:rPr>
              <w:t>kind</w:t>
            </w:r>
            <w:r w:rsidRPr="002A63A4">
              <w:rPr>
                <w:rFonts w:ascii="Verdana" w:hAnsi="Verdana"/>
                <w:sz w:val="20"/>
                <w:szCs w:val="20"/>
              </w:rPr>
              <w:t xml:space="preserve"> is a 'canalized, bounded, infinite series'.</w:t>
            </w:r>
          </w:p>
        </w:tc>
        <w:tc>
          <w:tcPr>
            <w:tcW w:w="2565" w:type="dxa"/>
          </w:tcPr>
          <w:p w14:paraId="11996EBE" w14:textId="7D81851E" w:rsidR="005836DB" w:rsidRPr="00731A78" w:rsidRDefault="002A63A4" w:rsidP="005836DB">
            <w:pPr>
              <w:rPr>
                <w:rFonts w:ascii="Calibri" w:eastAsia="Times New Roman" w:hAnsi="Calibri" w:cs="Calibri"/>
                <w:color w:val="000000"/>
                <w:lang w:eastAsia="en-GB"/>
              </w:rPr>
            </w:pPr>
            <w:r w:rsidRPr="005836DB">
              <w:rPr>
                <w:rFonts w:ascii="Verdana" w:hAnsi="Verdana"/>
                <w:color w:val="0000CC"/>
                <w:sz w:val="16"/>
                <w:szCs w:val="16"/>
              </w:rPr>
              <w:t>Its</w:t>
            </w:r>
            <w:r w:rsidR="00151F0B">
              <w:rPr>
                <w:rFonts w:ascii="Verdana" w:hAnsi="Verdana"/>
                <w:color w:val="0000CC"/>
                <w:sz w:val="16"/>
                <w:szCs w:val="16"/>
              </w:rPr>
              <w:t xml:space="preserve"> (an infinitude-after-its-own-kind) </w:t>
            </w:r>
            <w:r w:rsidRPr="005836DB">
              <w:rPr>
                <w:rFonts w:ascii="Verdana" w:hAnsi="Verdana"/>
                <w:color w:val="0000CC"/>
                <w:sz w:val="16"/>
                <w:szCs w:val="16"/>
              </w:rPr>
              <w:t xml:space="preserve">relation to </w:t>
            </w:r>
            <w:r w:rsidRPr="005836DB">
              <w:rPr>
                <w:rFonts w:ascii="Verdana" w:eastAsia="Times New Roman" w:hAnsi="Verdana" w:cs="Calibri"/>
                <w:color w:val="0000CC"/>
                <w:sz w:val="16"/>
                <w:szCs w:val="16"/>
                <w:lang w:eastAsia="en-GB"/>
              </w:rPr>
              <w:t xml:space="preserve">|A∞| is as </w:t>
            </w:r>
            <w:r w:rsidR="005836DB" w:rsidRPr="005836DB">
              <w:rPr>
                <w:rFonts w:ascii="Verdana" w:eastAsia="Times New Roman" w:hAnsi="Verdana" w:cs="Calibri"/>
                <w:color w:val="0000CC"/>
                <w:sz w:val="16"/>
                <w:szCs w:val="16"/>
                <w:lang w:eastAsia="en-GB"/>
              </w:rPr>
              <w:t>1/|A</w:t>
            </w:r>
            <w:r w:rsidR="005836DB" w:rsidRPr="005506AF">
              <w:rPr>
                <w:rFonts w:ascii="Verdana" w:eastAsia="Times New Roman" w:hAnsi="Verdana" w:cs="Calibri"/>
                <w:color w:val="0000CC"/>
                <w:sz w:val="16"/>
                <w:szCs w:val="16"/>
                <w:lang w:eastAsia="en-GB"/>
              </w:rPr>
              <w:t>∞</w:t>
            </w:r>
            <w:r w:rsidR="005836DB" w:rsidRPr="005836DB">
              <w:rPr>
                <w:rFonts w:ascii="Verdana" w:eastAsia="Times New Roman" w:hAnsi="Verdana" w:cs="Calibri"/>
                <w:color w:val="0000CC"/>
                <w:sz w:val="16"/>
                <w:szCs w:val="16"/>
                <w:lang w:eastAsia="en-GB"/>
              </w:rPr>
              <w:t xml:space="preserve">|, and no matter how much combining </w:t>
            </w:r>
            <w:proofErr w:type="gramStart"/>
            <w:r w:rsidR="005836DB" w:rsidRPr="005836DB">
              <w:rPr>
                <w:rFonts w:ascii="Verdana" w:eastAsia="Times New Roman" w:hAnsi="Verdana" w:cs="Calibri"/>
                <w:color w:val="0000CC"/>
                <w:sz w:val="16"/>
                <w:szCs w:val="16"/>
                <w:lang w:eastAsia="en-GB"/>
              </w:rPr>
              <w:t xml:space="preserve">with  </w:t>
            </w:r>
            <w:r w:rsidR="005836DB">
              <w:rPr>
                <w:rFonts w:ascii="Verdana" w:eastAsia="Times New Roman" w:hAnsi="Verdana" w:cs="Calibri"/>
                <w:color w:val="0000CC"/>
                <w:sz w:val="16"/>
                <w:szCs w:val="16"/>
                <w:lang w:eastAsia="en-GB"/>
              </w:rPr>
              <w:t>infinitudes</w:t>
            </w:r>
            <w:proofErr w:type="gramEnd"/>
            <w:r w:rsidR="005836DB">
              <w:rPr>
                <w:rFonts w:ascii="Verdana" w:eastAsia="Times New Roman" w:hAnsi="Verdana" w:cs="Calibri"/>
                <w:color w:val="0000CC"/>
                <w:sz w:val="16"/>
                <w:szCs w:val="16"/>
                <w:lang w:eastAsia="en-GB"/>
              </w:rPr>
              <w:t xml:space="preserve">-after-their-own-kind </w:t>
            </w:r>
            <w:r w:rsidR="005836DB" w:rsidRPr="005836DB">
              <w:rPr>
                <w:rFonts w:ascii="Verdana" w:eastAsia="Times New Roman" w:hAnsi="Verdana" w:cs="Calibri"/>
                <w:color w:val="0000CC"/>
                <w:sz w:val="16"/>
                <w:szCs w:val="16"/>
                <w:lang w:eastAsia="en-GB"/>
              </w:rPr>
              <w:t>is achieve</w:t>
            </w:r>
            <w:r w:rsidR="005836DB">
              <w:rPr>
                <w:rFonts w:ascii="Verdana" w:eastAsia="Times New Roman" w:hAnsi="Verdana" w:cs="Calibri"/>
                <w:color w:val="0000CC"/>
                <w:sz w:val="16"/>
                <w:szCs w:val="16"/>
                <w:lang w:eastAsia="en-GB"/>
              </w:rPr>
              <w:t xml:space="preserve">d. Every infinitude-after-its-own-kind is unitized and a singularity. Combine as many of these are you like and it will still result in a </w:t>
            </w:r>
            <w:r w:rsidR="005836DB">
              <w:rPr>
                <w:rFonts w:ascii="Verdana" w:eastAsia="Times New Roman" w:hAnsi="Verdana" w:cs="Calibri"/>
                <w:i/>
                <w:iCs/>
                <w:color w:val="0000CC"/>
                <w:sz w:val="16"/>
                <w:szCs w:val="16"/>
                <w:lang w:eastAsia="en-GB"/>
              </w:rPr>
              <w:t>unitization</w:t>
            </w:r>
            <w:r w:rsidR="005836DB">
              <w:rPr>
                <w:rFonts w:ascii="Verdana" w:eastAsia="Times New Roman" w:hAnsi="Verdana" w:cs="Calibri"/>
                <w:color w:val="0000CC"/>
                <w:sz w:val="16"/>
                <w:szCs w:val="16"/>
                <w:lang w:eastAsia="en-GB"/>
              </w:rPr>
              <w:t xml:space="preserve">, a </w:t>
            </w:r>
            <w:r w:rsidR="005836DB">
              <w:rPr>
                <w:rFonts w:ascii="Verdana" w:eastAsia="Times New Roman" w:hAnsi="Verdana" w:cs="Calibri"/>
                <w:i/>
                <w:iCs/>
                <w:color w:val="0000CC"/>
                <w:sz w:val="16"/>
                <w:szCs w:val="16"/>
                <w:lang w:eastAsia="en-GB"/>
              </w:rPr>
              <w:t xml:space="preserve">one, </w:t>
            </w:r>
            <w:r w:rsidR="005836DB">
              <w:rPr>
                <w:rFonts w:ascii="Verdana" w:eastAsia="Times New Roman" w:hAnsi="Verdana" w:cs="Calibri"/>
                <w:color w:val="0000CC"/>
                <w:sz w:val="16"/>
                <w:szCs w:val="16"/>
                <w:lang w:eastAsia="en-GB"/>
              </w:rPr>
              <w:t xml:space="preserve">which must be divided by </w:t>
            </w:r>
            <w:r w:rsidR="005836DB" w:rsidRPr="005836DB">
              <w:rPr>
                <w:rFonts w:ascii="Verdana" w:eastAsia="Times New Roman" w:hAnsi="Verdana" w:cs="Calibri"/>
                <w:color w:val="0000CC"/>
                <w:sz w:val="16"/>
                <w:szCs w:val="16"/>
                <w:lang w:eastAsia="en-GB"/>
              </w:rPr>
              <w:t>|A</w:t>
            </w:r>
            <w:r w:rsidR="005836DB" w:rsidRPr="005506AF">
              <w:rPr>
                <w:rFonts w:ascii="Verdana" w:eastAsia="Times New Roman" w:hAnsi="Verdana" w:cs="Calibri"/>
                <w:color w:val="0000CC"/>
                <w:sz w:val="16"/>
                <w:szCs w:val="16"/>
                <w:lang w:eastAsia="en-GB"/>
              </w:rPr>
              <w:t>∞</w:t>
            </w:r>
            <w:r w:rsidR="005836DB" w:rsidRPr="005836DB">
              <w:rPr>
                <w:rFonts w:ascii="Verdana" w:eastAsia="Times New Roman" w:hAnsi="Verdana" w:cs="Calibri"/>
                <w:color w:val="0000CC"/>
                <w:sz w:val="16"/>
                <w:szCs w:val="16"/>
                <w:lang w:eastAsia="en-GB"/>
              </w:rPr>
              <w:t>|</w:t>
            </w:r>
          </w:p>
          <w:p w14:paraId="34E60D13" w14:textId="3FE00E82" w:rsidR="005836DB" w:rsidRPr="005836DB" w:rsidRDefault="005836DB" w:rsidP="00731A78">
            <w:pPr>
              <w:rPr>
                <w:rFonts w:ascii="Verdana" w:eastAsia="Times New Roman" w:hAnsi="Verdana" w:cs="Calibri"/>
                <w:color w:val="0000CC"/>
                <w:sz w:val="16"/>
                <w:szCs w:val="16"/>
                <w:lang w:eastAsia="en-GB"/>
              </w:rPr>
            </w:pPr>
            <w:r>
              <w:rPr>
                <w:rFonts w:ascii="Verdana" w:eastAsia="Times New Roman" w:hAnsi="Verdana" w:cs="Calibri"/>
                <w:color w:val="0000CC"/>
                <w:sz w:val="16"/>
                <w:szCs w:val="16"/>
                <w:lang w:eastAsia="en-GB"/>
              </w:rPr>
              <w:t xml:space="preserve">  </w:t>
            </w:r>
          </w:p>
          <w:p w14:paraId="22A08579" w14:textId="0324C6AA" w:rsidR="002A63A4" w:rsidRPr="00731A78" w:rsidRDefault="005836DB" w:rsidP="002A63A4">
            <w:pPr>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14:paraId="6B857CFA" w14:textId="2EAC4A06" w:rsidR="00BC25F4" w:rsidRPr="00BC25F4" w:rsidRDefault="002A63A4" w:rsidP="00895512">
            <w:pPr>
              <w:rPr>
                <w:rFonts w:ascii="Verdana" w:hAnsi="Verdana"/>
                <w:color w:val="0000CC"/>
                <w:sz w:val="16"/>
                <w:szCs w:val="16"/>
              </w:rPr>
            </w:pPr>
            <w:r>
              <w:rPr>
                <w:rFonts w:ascii="Verdana" w:hAnsi="Verdana"/>
                <w:color w:val="0000CC"/>
                <w:sz w:val="16"/>
                <w:szCs w:val="16"/>
              </w:rPr>
              <w:t xml:space="preserve"> </w:t>
            </w:r>
          </w:p>
        </w:tc>
      </w:tr>
      <w:tr w:rsidR="00BC25F4" w14:paraId="6FB839BF" w14:textId="77777777" w:rsidTr="00F50196">
        <w:tc>
          <w:tcPr>
            <w:tcW w:w="2432" w:type="dxa"/>
          </w:tcPr>
          <w:p w14:paraId="6DA7923B"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0A1DBF1" w14:textId="77777777" w:rsidR="00BC25F4" w:rsidRPr="00E52713" w:rsidRDefault="00BC25F4" w:rsidP="00E74CF4">
            <w:pPr>
              <w:jc w:val="center"/>
              <w:rPr>
                <w:rFonts w:ascii="Verdana" w:hAnsi="Verdana"/>
                <w:sz w:val="20"/>
                <w:szCs w:val="20"/>
              </w:rPr>
            </w:pPr>
          </w:p>
        </w:tc>
        <w:tc>
          <w:tcPr>
            <w:tcW w:w="2441" w:type="dxa"/>
          </w:tcPr>
          <w:p w14:paraId="6C7F85CA" w14:textId="77777777" w:rsidR="00BC25F4" w:rsidRPr="00E52713" w:rsidRDefault="00BC25F4" w:rsidP="00895512">
            <w:pPr>
              <w:rPr>
                <w:rFonts w:ascii="Verdana" w:hAnsi="Verdana"/>
                <w:sz w:val="20"/>
                <w:szCs w:val="20"/>
              </w:rPr>
            </w:pPr>
          </w:p>
        </w:tc>
        <w:tc>
          <w:tcPr>
            <w:tcW w:w="4021" w:type="dxa"/>
          </w:tcPr>
          <w:p w14:paraId="733C7D08" w14:textId="20D18028" w:rsidR="00BC25F4" w:rsidRPr="00E52713" w:rsidRDefault="00151F0B" w:rsidP="00895512">
            <w:pPr>
              <w:rPr>
                <w:rFonts w:ascii="Verdana" w:hAnsi="Verdana"/>
                <w:sz w:val="20"/>
                <w:szCs w:val="20"/>
              </w:rPr>
            </w:pPr>
            <w:r w:rsidRPr="00151F0B">
              <w:rPr>
                <w:rFonts w:ascii="Verdana" w:hAnsi="Verdana"/>
                <w:sz w:val="20"/>
                <w:szCs w:val="20"/>
              </w:rPr>
              <w:t>Any finite sequence, even a</w:t>
            </w:r>
            <w:r w:rsidR="00B6703E">
              <w:rPr>
                <w:rFonts w:ascii="Verdana" w:hAnsi="Verdana"/>
                <w:sz w:val="20"/>
                <w:szCs w:val="20"/>
              </w:rPr>
              <w:t>n</w:t>
            </w:r>
            <w:r w:rsidRPr="00151F0B">
              <w:rPr>
                <w:rFonts w:ascii="Verdana" w:hAnsi="Verdana"/>
                <w:sz w:val="20"/>
                <w:szCs w:val="20"/>
              </w:rPr>
              <w:t xml:space="preserve"> </w:t>
            </w:r>
            <w:r w:rsidR="00B6703E" w:rsidRPr="00B6703E">
              <w:rPr>
                <w:rFonts w:ascii="Verdana" w:hAnsi="Verdana"/>
                <w:i/>
                <w:iCs/>
                <w:sz w:val="20"/>
                <w:szCs w:val="20"/>
              </w:rPr>
              <w:t>insulated, thus bounded,</w:t>
            </w:r>
            <w:r w:rsidRPr="00B6703E">
              <w:rPr>
                <w:rFonts w:ascii="Verdana" w:hAnsi="Verdana"/>
                <w:i/>
                <w:iCs/>
                <w:sz w:val="20"/>
                <w:szCs w:val="20"/>
              </w:rPr>
              <w:t xml:space="preserve"> infinitudinous sequence</w:t>
            </w:r>
            <w:r w:rsidRPr="00151F0B">
              <w:rPr>
                <w:rFonts w:ascii="Verdana" w:hAnsi="Verdana"/>
                <w:sz w:val="20"/>
                <w:szCs w:val="20"/>
              </w:rPr>
              <w:t>, is an ever-lessening when divided by 'ABSOLUTE INFINITY'.</w:t>
            </w:r>
          </w:p>
        </w:tc>
        <w:tc>
          <w:tcPr>
            <w:tcW w:w="2565" w:type="dxa"/>
          </w:tcPr>
          <w:p w14:paraId="72959669" w14:textId="77777777" w:rsidR="00BC25F4" w:rsidRPr="00BC25F4" w:rsidRDefault="00BC25F4" w:rsidP="00895512">
            <w:pPr>
              <w:rPr>
                <w:rFonts w:ascii="Verdana" w:hAnsi="Verdana"/>
                <w:color w:val="0000CC"/>
                <w:sz w:val="16"/>
                <w:szCs w:val="16"/>
              </w:rPr>
            </w:pPr>
          </w:p>
        </w:tc>
      </w:tr>
      <w:tr w:rsidR="00BC25F4" w14:paraId="74E63366" w14:textId="77777777" w:rsidTr="00F50196">
        <w:tc>
          <w:tcPr>
            <w:tcW w:w="2432" w:type="dxa"/>
          </w:tcPr>
          <w:p w14:paraId="76D723FA" w14:textId="247E53F3" w:rsidR="00BC25F4" w:rsidRPr="00E52713" w:rsidRDefault="00BC25F4" w:rsidP="00360109">
            <w:pPr>
              <w:pStyle w:val="ListParagraph"/>
              <w:numPr>
                <w:ilvl w:val="0"/>
                <w:numId w:val="1"/>
              </w:numPr>
              <w:rPr>
                <w:rFonts w:ascii="Verdana" w:hAnsi="Verdana"/>
                <w:sz w:val="20"/>
                <w:szCs w:val="20"/>
              </w:rPr>
            </w:pPr>
          </w:p>
        </w:tc>
        <w:tc>
          <w:tcPr>
            <w:tcW w:w="2489" w:type="dxa"/>
          </w:tcPr>
          <w:p w14:paraId="368C14E3" w14:textId="77777777" w:rsidR="00BC25F4" w:rsidRPr="00E52713" w:rsidRDefault="00BC25F4" w:rsidP="00E74CF4">
            <w:pPr>
              <w:jc w:val="center"/>
              <w:rPr>
                <w:rFonts w:ascii="Verdana" w:hAnsi="Verdana"/>
                <w:sz w:val="20"/>
                <w:szCs w:val="20"/>
              </w:rPr>
            </w:pPr>
          </w:p>
        </w:tc>
        <w:tc>
          <w:tcPr>
            <w:tcW w:w="2441" w:type="dxa"/>
          </w:tcPr>
          <w:p w14:paraId="370A0947" w14:textId="77777777" w:rsidR="00BC25F4" w:rsidRPr="00E52713" w:rsidRDefault="00BC25F4" w:rsidP="00895512">
            <w:pPr>
              <w:rPr>
                <w:rFonts w:ascii="Verdana" w:hAnsi="Verdana"/>
                <w:sz w:val="20"/>
                <w:szCs w:val="20"/>
              </w:rPr>
            </w:pPr>
          </w:p>
        </w:tc>
        <w:tc>
          <w:tcPr>
            <w:tcW w:w="4021" w:type="dxa"/>
          </w:tcPr>
          <w:p w14:paraId="1712C735" w14:textId="77777777" w:rsidR="00BC25F4" w:rsidRPr="00E52713" w:rsidRDefault="00BC25F4" w:rsidP="00895512">
            <w:pPr>
              <w:rPr>
                <w:rFonts w:ascii="Verdana" w:hAnsi="Verdana"/>
                <w:sz w:val="20"/>
                <w:szCs w:val="20"/>
              </w:rPr>
            </w:pPr>
          </w:p>
        </w:tc>
        <w:tc>
          <w:tcPr>
            <w:tcW w:w="2565" w:type="dxa"/>
          </w:tcPr>
          <w:p w14:paraId="4670EAA2" w14:textId="77777777" w:rsidR="00BC25F4" w:rsidRPr="00BC25F4" w:rsidRDefault="00BC25F4" w:rsidP="00895512">
            <w:pPr>
              <w:rPr>
                <w:rFonts w:ascii="Verdana" w:hAnsi="Verdana"/>
                <w:color w:val="0000CC"/>
                <w:sz w:val="16"/>
                <w:szCs w:val="16"/>
              </w:rPr>
            </w:pPr>
          </w:p>
        </w:tc>
      </w:tr>
      <w:tr w:rsidR="00BC25F4" w14:paraId="45154C29" w14:textId="77777777" w:rsidTr="00F50196">
        <w:tc>
          <w:tcPr>
            <w:tcW w:w="2432" w:type="dxa"/>
          </w:tcPr>
          <w:p w14:paraId="62257558"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21389AF" w14:textId="77777777" w:rsidR="00BC25F4" w:rsidRPr="00E52713" w:rsidRDefault="00BC25F4" w:rsidP="00E74CF4">
            <w:pPr>
              <w:jc w:val="center"/>
              <w:rPr>
                <w:rFonts w:ascii="Verdana" w:hAnsi="Verdana"/>
                <w:sz w:val="20"/>
                <w:szCs w:val="20"/>
              </w:rPr>
            </w:pPr>
          </w:p>
        </w:tc>
        <w:tc>
          <w:tcPr>
            <w:tcW w:w="2441" w:type="dxa"/>
          </w:tcPr>
          <w:p w14:paraId="5295DACF" w14:textId="77777777" w:rsidR="00BC25F4" w:rsidRPr="00E52713" w:rsidRDefault="00BC25F4" w:rsidP="00895512">
            <w:pPr>
              <w:rPr>
                <w:rFonts w:ascii="Verdana" w:hAnsi="Verdana"/>
                <w:sz w:val="20"/>
                <w:szCs w:val="20"/>
              </w:rPr>
            </w:pPr>
          </w:p>
        </w:tc>
        <w:tc>
          <w:tcPr>
            <w:tcW w:w="4021" w:type="dxa"/>
          </w:tcPr>
          <w:p w14:paraId="59F8280A" w14:textId="03D903C9" w:rsidR="00BC25F4" w:rsidRPr="00E52713" w:rsidRDefault="00AA2DAC" w:rsidP="00895512">
            <w:pPr>
              <w:rPr>
                <w:rFonts w:ascii="Verdana" w:hAnsi="Verdana"/>
                <w:sz w:val="20"/>
                <w:szCs w:val="20"/>
              </w:rPr>
            </w:pPr>
            <w:r w:rsidRPr="00AA2DAC">
              <w:rPr>
                <w:rFonts w:ascii="Verdana" w:hAnsi="Verdana"/>
                <w:sz w:val="20"/>
                <w:szCs w:val="20"/>
              </w:rPr>
              <w:t xml:space="preserve">For every member of a set </w:t>
            </w:r>
            <w:r w:rsidRPr="00AA2DAC">
              <w:rPr>
                <w:rFonts w:ascii="Verdana" w:hAnsi="Verdana"/>
                <w:i/>
                <w:iCs/>
                <w:sz w:val="20"/>
                <w:szCs w:val="20"/>
              </w:rPr>
              <w:t>infinite after its kind</w:t>
            </w:r>
            <w:r w:rsidRPr="00AA2DAC">
              <w:rPr>
                <w:rFonts w:ascii="Verdana" w:hAnsi="Verdana"/>
                <w:sz w:val="20"/>
                <w:szCs w:val="20"/>
              </w:rPr>
              <w:t>, there is an infinitude of members of the 'ABSOLUTE INFINITY' SET</w:t>
            </w:r>
          </w:p>
        </w:tc>
        <w:tc>
          <w:tcPr>
            <w:tcW w:w="2565" w:type="dxa"/>
          </w:tcPr>
          <w:p w14:paraId="2024F69B" w14:textId="77777777" w:rsidR="00BC25F4" w:rsidRPr="00BC25F4" w:rsidRDefault="00BC25F4" w:rsidP="00895512">
            <w:pPr>
              <w:rPr>
                <w:rFonts w:ascii="Verdana" w:hAnsi="Verdana"/>
                <w:color w:val="0000CC"/>
                <w:sz w:val="16"/>
                <w:szCs w:val="16"/>
              </w:rPr>
            </w:pPr>
          </w:p>
        </w:tc>
      </w:tr>
      <w:tr w:rsidR="00BC25F4" w14:paraId="25387D48" w14:textId="77777777" w:rsidTr="00F50196">
        <w:tc>
          <w:tcPr>
            <w:tcW w:w="2432" w:type="dxa"/>
          </w:tcPr>
          <w:p w14:paraId="1995E98A"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72D1CCA" w14:textId="77777777" w:rsidR="00BC25F4" w:rsidRPr="00E52713" w:rsidRDefault="00BC25F4" w:rsidP="00E74CF4">
            <w:pPr>
              <w:jc w:val="center"/>
              <w:rPr>
                <w:rFonts w:ascii="Verdana" w:hAnsi="Verdana"/>
                <w:sz w:val="20"/>
                <w:szCs w:val="20"/>
              </w:rPr>
            </w:pPr>
          </w:p>
        </w:tc>
        <w:tc>
          <w:tcPr>
            <w:tcW w:w="2441" w:type="dxa"/>
          </w:tcPr>
          <w:p w14:paraId="08B63A11" w14:textId="77777777" w:rsidR="00BC25F4" w:rsidRPr="00E52713" w:rsidRDefault="00BC25F4" w:rsidP="00895512">
            <w:pPr>
              <w:rPr>
                <w:rFonts w:ascii="Verdana" w:hAnsi="Verdana"/>
                <w:sz w:val="20"/>
                <w:szCs w:val="20"/>
              </w:rPr>
            </w:pPr>
          </w:p>
        </w:tc>
        <w:tc>
          <w:tcPr>
            <w:tcW w:w="4021" w:type="dxa"/>
          </w:tcPr>
          <w:p w14:paraId="51DE58FE" w14:textId="2C310A52" w:rsidR="00BC25F4" w:rsidRPr="00E52713" w:rsidRDefault="00BC25F4" w:rsidP="00895512">
            <w:pPr>
              <w:rPr>
                <w:rFonts w:ascii="Verdana" w:hAnsi="Verdana"/>
                <w:sz w:val="20"/>
                <w:szCs w:val="20"/>
              </w:rPr>
            </w:pPr>
          </w:p>
        </w:tc>
        <w:tc>
          <w:tcPr>
            <w:tcW w:w="2565" w:type="dxa"/>
          </w:tcPr>
          <w:p w14:paraId="5A08F8AA" w14:textId="77777777" w:rsidR="00BC25F4" w:rsidRPr="00BC25F4" w:rsidRDefault="00BC25F4" w:rsidP="00895512">
            <w:pPr>
              <w:rPr>
                <w:rFonts w:ascii="Verdana" w:hAnsi="Verdana"/>
                <w:color w:val="0000CC"/>
                <w:sz w:val="16"/>
                <w:szCs w:val="16"/>
              </w:rPr>
            </w:pPr>
          </w:p>
        </w:tc>
      </w:tr>
      <w:tr w:rsidR="00BC25F4" w14:paraId="705581BB" w14:textId="77777777" w:rsidTr="00F50196">
        <w:tc>
          <w:tcPr>
            <w:tcW w:w="2432" w:type="dxa"/>
          </w:tcPr>
          <w:p w14:paraId="2DD0FB1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53CD00F" w14:textId="77777777" w:rsidR="00BC25F4" w:rsidRPr="00E52713" w:rsidRDefault="00BC25F4" w:rsidP="00E74CF4">
            <w:pPr>
              <w:jc w:val="center"/>
              <w:rPr>
                <w:rFonts w:ascii="Verdana" w:hAnsi="Verdana"/>
                <w:sz w:val="20"/>
                <w:szCs w:val="20"/>
              </w:rPr>
            </w:pPr>
          </w:p>
        </w:tc>
        <w:tc>
          <w:tcPr>
            <w:tcW w:w="2441" w:type="dxa"/>
          </w:tcPr>
          <w:p w14:paraId="4906A637" w14:textId="77777777" w:rsidR="00BC25F4" w:rsidRPr="00E52713" w:rsidRDefault="00BC25F4" w:rsidP="00895512">
            <w:pPr>
              <w:rPr>
                <w:rFonts w:ascii="Verdana" w:hAnsi="Verdana"/>
                <w:sz w:val="20"/>
                <w:szCs w:val="20"/>
              </w:rPr>
            </w:pPr>
          </w:p>
        </w:tc>
        <w:tc>
          <w:tcPr>
            <w:tcW w:w="4021" w:type="dxa"/>
          </w:tcPr>
          <w:p w14:paraId="1F2372DC" w14:textId="079A9AF0" w:rsidR="00BC25F4" w:rsidRPr="00E52713" w:rsidRDefault="00E23108" w:rsidP="00895512">
            <w:pPr>
              <w:rPr>
                <w:rFonts w:ascii="Verdana" w:hAnsi="Verdana"/>
                <w:sz w:val="20"/>
                <w:szCs w:val="20"/>
              </w:rPr>
            </w:pPr>
            <w:r>
              <w:rPr>
                <w:rFonts w:ascii="Verdana" w:hAnsi="Verdana"/>
                <w:sz w:val="20"/>
                <w:szCs w:val="20"/>
              </w:rPr>
              <w:t>In the SUPRA-UNIVERSAL WORLD, IS TIME required to PRODUCE ABSOLUTELY INFINITE ARTICULATION</w:t>
            </w:r>
          </w:p>
        </w:tc>
        <w:tc>
          <w:tcPr>
            <w:tcW w:w="2565" w:type="dxa"/>
          </w:tcPr>
          <w:p w14:paraId="2DFA2476" w14:textId="77777777" w:rsidR="00BC25F4" w:rsidRPr="00BC25F4" w:rsidRDefault="00BC25F4" w:rsidP="00895512">
            <w:pPr>
              <w:rPr>
                <w:rFonts w:ascii="Verdana" w:hAnsi="Verdana"/>
                <w:color w:val="0000CC"/>
                <w:sz w:val="16"/>
                <w:szCs w:val="16"/>
              </w:rPr>
            </w:pPr>
          </w:p>
        </w:tc>
      </w:tr>
      <w:tr w:rsidR="00BC25F4" w14:paraId="7BC57744" w14:textId="77777777" w:rsidTr="00F50196">
        <w:tc>
          <w:tcPr>
            <w:tcW w:w="2432" w:type="dxa"/>
          </w:tcPr>
          <w:p w14:paraId="51A1BCED"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4D9A6A4" w14:textId="77777777" w:rsidR="00BC25F4" w:rsidRPr="00E52713" w:rsidRDefault="00BC25F4" w:rsidP="00E74CF4">
            <w:pPr>
              <w:jc w:val="center"/>
              <w:rPr>
                <w:rFonts w:ascii="Verdana" w:hAnsi="Verdana"/>
                <w:sz w:val="20"/>
                <w:szCs w:val="20"/>
              </w:rPr>
            </w:pPr>
          </w:p>
        </w:tc>
        <w:tc>
          <w:tcPr>
            <w:tcW w:w="2441" w:type="dxa"/>
          </w:tcPr>
          <w:p w14:paraId="6CDAB38C" w14:textId="77777777" w:rsidR="00BC25F4" w:rsidRPr="00E52713" w:rsidRDefault="00BC25F4" w:rsidP="00895512">
            <w:pPr>
              <w:rPr>
                <w:rFonts w:ascii="Verdana" w:hAnsi="Verdana"/>
                <w:sz w:val="20"/>
                <w:szCs w:val="20"/>
              </w:rPr>
            </w:pPr>
          </w:p>
        </w:tc>
        <w:tc>
          <w:tcPr>
            <w:tcW w:w="4021" w:type="dxa"/>
          </w:tcPr>
          <w:p w14:paraId="1D26F720" w14:textId="77777777" w:rsidR="00BC25F4" w:rsidRPr="00E52713" w:rsidRDefault="00BC25F4" w:rsidP="00895512">
            <w:pPr>
              <w:rPr>
                <w:rFonts w:ascii="Verdana" w:hAnsi="Verdana"/>
                <w:sz w:val="20"/>
                <w:szCs w:val="20"/>
              </w:rPr>
            </w:pPr>
          </w:p>
        </w:tc>
        <w:tc>
          <w:tcPr>
            <w:tcW w:w="2565" w:type="dxa"/>
          </w:tcPr>
          <w:p w14:paraId="7AE34470" w14:textId="77777777" w:rsidR="00BC25F4" w:rsidRPr="00BC25F4" w:rsidRDefault="00BC25F4" w:rsidP="00895512">
            <w:pPr>
              <w:rPr>
                <w:rFonts w:ascii="Verdana" w:hAnsi="Verdana"/>
                <w:color w:val="0000CC"/>
                <w:sz w:val="16"/>
                <w:szCs w:val="16"/>
              </w:rPr>
            </w:pPr>
          </w:p>
        </w:tc>
      </w:tr>
      <w:tr w:rsidR="00BC25F4" w14:paraId="50F6C60F" w14:textId="77777777" w:rsidTr="00F50196">
        <w:tc>
          <w:tcPr>
            <w:tcW w:w="2432" w:type="dxa"/>
          </w:tcPr>
          <w:p w14:paraId="4196064C"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37C61C9" w14:textId="77777777" w:rsidR="00BC25F4" w:rsidRPr="00E52713" w:rsidRDefault="00BC25F4" w:rsidP="00E74CF4">
            <w:pPr>
              <w:jc w:val="center"/>
              <w:rPr>
                <w:rFonts w:ascii="Verdana" w:hAnsi="Verdana"/>
                <w:sz w:val="20"/>
                <w:szCs w:val="20"/>
              </w:rPr>
            </w:pPr>
          </w:p>
        </w:tc>
        <w:tc>
          <w:tcPr>
            <w:tcW w:w="2441" w:type="dxa"/>
          </w:tcPr>
          <w:p w14:paraId="45C01D22" w14:textId="77777777" w:rsidR="00BC25F4" w:rsidRPr="00E52713" w:rsidRDefault="00BC25F4" w:rsidP="00895512">
            <w:pPr>
              <w:rPr>
                <w:rFonts w:ascii="Verdana" w:hAnsi="Verdana"/>
                <w:sz w:val="20"/>
                <w:szCs w:val="20"/>
              </w:rPr>
            </w:pPr>
          </w:p>
        </w:tc>
        <w:tc>
          <w:tcPr>
            <w:tcW w:w="4021" w:type="dxa"/>
          </w:tcPr>
          <w:p w14:paraId="762A7545" w14:textId="714B91A6" w:rsidR="00BC25F4" w:rsidRPr="00E52713" w:rsidRDefault="00D02088" w:rsidP="00895512">
            <w:pPr>
              <w:rPr>
                <w:rFonts w:ascii="Verdana" w:hAnsi="Verdana"/>
                <w:sz w:val="20"/>
                <w:szCs w:val="20"/>
              </w:rPr>
            </w:pPr>
            <w:r w:rsidRPr="00D02088">
              <w:rPr>
                <w:rFonts w:ascii="Verdana" w:hAnsi="Verdana"/>
                <w:sz w:val="20"/>
                <w:szCs w:val="20"/>
              </w:rPr>
              <w:t xml:space="preserve">Perhaps the </w:t>
            </w:r>
            <w:r w:rsidRPr="002640CE">
              <w:rPr>
                <w:rFonts w:ascii="Verdana" w:hAnsi="Verdana"/>
                <w:i/>
                <w:iCs/>
                <w:sz w:val="20"/>
                <w:szCs w:val="20"/>
              </w:rPr>
              <w:t>absolute infinitesimal</w:t>
            </w:r>
            <w:r w:rsidRPr="00D02088">
              <w:rPr>
                <w:rFonts w:ascii="Verdana" w:hAnsi="Verdana"/>
                <w:sz w:val="20"/>
                <w:szCs w:val="20"/>
              </w:rPr>
              <w:t xml:space="preserve"> cannot be mathematically manipulated just as 'ABSOLUTE INFINITY' CANNOT. Perhaps, no change in their quantity is possible.</w:t>
            </w:r>
          </w:p>
        </w:tc>
        <w:tc>
          <w:tcPr>
            <w:tcW w:w="2565" w:type="dxa"/>
          </w:tcPr>
          <w:p w14:paraId="55E1C2B0" w14:textId="3029BBB4" w:rsidR="00BC25F4" w:rsidRPr="002640CE" w:rsidRDefault="002640CE" w:rsidP="00895512">
            <w:pPr>
              <w:rPr>
                <w:rFonts w:ascii="Verdana" w:hAnsi="Verdana"/>
                <w:i/>
                <w:iCs/>
                <w:color w:val="0000CC"/>
                <w:sz w:val="16"/>
                <w:szCs w:val="16"/>
              </w:rPr>
            </w:pPr>
            <w:r>
              <w:rPr>
                <w:rFonts w:ascii="Verdana" w:hAnsi="Verdana"/>
                <w:color w:val="0000CC"/>
                <w:sz w:val="16"/>
                <w:szCs w:val="16"/>
              </w:rPr>
              <w:t xml:space="preserve">Does the </w:t>
            </w:r>
            <w:r>
              <w:rPr>
                <w:rFonts w:ascii="Verdana" w:hAnsi="Verdana"/>
                <w:i/>
                <w:iCs/>
                <w:color w:val="0000CC"/>
                <w:sz w:val="16"/>
                <w:szCs w:val="16"/>
              </w:rPr>
              <w:t xml:space="preserve">ever-lessening </w:t>
            </w:r>
            <w:r>
              <w:rPr>
                <w:rFonts w:ascii="Verdana" w:hAnsi="Verdana"/>
                <w:color w:val="0000CC"/>
                <w:sz w:val="16"/>
                <w:szCs w:val="16"/>
              </w:rPr>
              <w:t xml:space="preserve">which is </w:t>
            </w:r>
            <w:r>
              <w:rPr>
                <w:rFonts w:ascii="Verdana" w:hAnsi="Verdana"/>
                <w:i/>
                <w:iCs/>
                <w:color w:val="0000CC"/>
                <w:sz w:val="16"/>
                <w:szCs w:val="16"/>
              </w:rPr>
              <w:t>absolute infinitesimalizing</w:t>
            </w:r>
            <w:r>
              <w:rPr>
                <w:rFonts w:ascii="Verdana" w:hAnsi="Verdana"/>
                <w:color w:val="0000CC"/>
                <w:sz w:val="16"/>
                <w:szCs w:val="16"/>
              </w:rPr>
              <w:t xml:space="preserve"> cruses out the possibility of </w:t>
            </w:r>
            <w:r>
              <w:rPr>
                <w:rFonts w:ascii="Verdana" w:hAnsi="Verdana"/>
                <w:i/>
                <w:iCs/>
                <w:color w:val="0000CC"/>
                <w:sz w:val="16"/>
                <w:szCs w:val="16"/>
              </w:rPr>
              <w:t>ay dimensionality.</w:t>
            </w:r>
          </w:p>
        </w:tc>
      </w:tr>
      <w:tr w:rsidR="00BC25F4" w14:paraId="53110F6A" w14:textId="77777777" w:rsidTr="00F50196">
        <w:tc>
          <w:tcPr>
            <w:tcW w:w="2432" w:type="dxa"/>
          </w:tcPr>
          <w:p w14:paraId="50266C5E"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D1826F7" w14:textId="77777777" w:rsidR="00BC25F4" w:rsidRPr="00E52713" w:rsidRDefault="00BC25F4" w:rsidP="00E74CF4">
            <w:pPr>
              <w:jc w:val="center"/>
              <w:rPr>
                <w:rFonts w:ascii="Verdana" w:hAnsi="Verdana"/>
                <w:sz w:val="20"/>
                <w:szCs w:val="20"/>
              </w:rPr>
            </w:pPr>
          </w:p>
        </w:tc>
        <w:tc>
          <w:tcPr>
            <w:tcW w:w="2441" w:type="dxa"/>
          </w:tcPr>
          <w:p w14:paraId="529BC33F" w14:textId="77777777" w:rsidR="00BC25F4" w:rsidRPr="00E52713" w:rsidRDefault="00BC25F4" w:rsidP="00895512">
            <w:pPr>
              <w:rPr>
                <w:rFonts w:ascii="Verdana" w:hAnsi="Verdana"/>
                <w:sz w:val="20"/>
                <w:szCs w:val="20"/>
              </w:rPr>
            </w:pPr>
          </w:p>
        </w:tc>
        <w:tc>
          <w:tcPr>
            <w:tcW w:w="4021" w:type="dxa"/>
          </w:tcPr>
          <w:p w14:paraId="3C9E28EB" w14:textId="467E5D96" w:rsidR="00BC25F4" w:rsidRPr="00E52713" w:rsidRDefault="00BC25F4" w:rsidP="00895512">
            <w:pPr>
              <w:rPr>
                <w:rFonts w:ascii="Verdana" w:hAnsi="Verdana"/>
                <w:sz w:val="20"/>
                <w:szCs w:val="20"/>
              </w:rPr>
            </w:pPr>
          </w:p>
        </w:tc>
        <w:tc>
          <w:tcPr>
            <w:tcW w:w="2565" w:type="dxa"/>
          </w:tcPr>
          <w:p w14:paraId="1A94A1D4" w14:textId="77777777" w:rsidR="00BC25F4" w:rsidRPr="00BC25F4" w:rsidRDefault="00BC25F4" w:rsidP="00895512">
            <w:pPr>
              <w:rPr>
                <w:rFonts w:ascii="Verdana" w:hAnsi="Verdana"/>
                <w:color w:val="0000CC"/>
                <w:sz w:val="16"/>
                <w:szCs w:val="16"/>
              </w:rPr>
            </w:pPr>
          </w:p>
        </w:tc>
      </w:tr>
      <w:tr w:rsidR="00BC25F4" w14:paraId="23821EC9" w14:textId="77777777" w:rsidTr="00F50196">
        <w:tc>
          <w:tcPr>
            <w:tcW w:w="2432" w:type="dxa"/>
          </w:tcPr>
          <w:p w14:paraId="5C7316FE"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645EA36" w14:textId="77777777" w:rsidR="00BC25F4" w:rsidRPr="00E52713" w:rsidRDefault="00BC25F4" w:rsidP="00E74CF4">
            <w:pPr>
              <w:jc w:val="center"/>
              <w:rPr>
                <w:rFonts w:ascii="Verdana" w:hAnsi="Verdana"/>
                <w:sz w:val="20"/>
                <w:szCs w:val="20"/>
              </w:rPr>
            </w:pPr>
          </w:p>
        </w:tc>
        <w:tc>
          <w:tcPr>
            <w:tcW w:w="2441" w:type="dxa"/>
          </w:tcPr>
          <w:p w14:paraId="0336EE97" w14:textId="77777777" w:rsidR="00BC25F4" w:rsidRPr="00E52713" w:rsidRDefault="00BC25F4" w:rsidP="00895512">
            <w:pPr>
              <w:rPr>
                <w:rFonts w:ascii="Verdana" w:hAnsi="Verdana"/>
                <w:sz w:val="20"/>
                <w:szCs w:val="20"/>
              </w:rPr>
            </w:pPr>
          </w:p>
        </w:tc>
        <w:tc>
          <w:tcPr>
            <w:tcW w:w="4021" w:type="dxa"/>
          </w:tcPr>
          <w:p w14:paraId="6D6BC994" w14:textId="77777777" w:rsidR="00BC25F4" w:rsidRPr="00E52713" w:rsidRDefault="00BC25F4" w:rsidP="00895512">
            <w:pPr>
              <w:rPr>
                <w:rFonts w:ascii="Verdana" w:hAnsi="Verdana"/>
                <w:sz w:val="20"/>
                <w:szCs w:val="20"/>
              </w:rPr>
            </w:pPr>
          </w:p>
        </w:tc>
        <w:tc>
          <w:tcPr>
            <w:tcW w:w="2565" w:type="dxa"/>
          </w:tcPr>
          <w:p w14:paraId="5B2131D8" w14:textId="77777777" w:rsidR="00BC25F4" w:rsidRPr="00BC25F4" w:rsidRDefault="00BC25F4" w:rsidP="00895512">
            <w:pPr>
              <w:rPr>
                <w:rFonts w:ascii="Verdana" w:hAnsi="Verdana"/>
                <w:color w:val="0000CC"/>
                <w:sz w:val="16"/>
                <w:szCs w:val="16"/>
              </w:rPr>
            </w:pPr>
          </w:p>
        </w:tc>
      </w:tr>
      <w:tr w:rsidR="00BC25F4" w14:paraId="3FEDAADC" w14:textId="77777777" w:rsidTr="00F50196">
        <w:tc>
          <w:tcPr>
            <w:tcW w:w="2432" w:type="dxa"/>
          </w:tcPr>
          <w:p w14:paraId="756FF19F"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295677B" w14:textId="77777777" w:rsidR="00BC25F4" w:rsidRPr="00E52713" w:rsidRDefault="00BC25F4" w:rsidP="00E74CF4">
            <w:pPr>
              <w:jc w:val="center"/>
              <w:rPr>
                <w:rFonts w:ascii="Verdana" w:hAnsi="Verdana"/>
                <w:sz w:val="20"/>
                <w:szCs w:val="20"/>
              </w:rPr>
            </w:pPr>
          </w:p>
        </w:tc>
        <w:tc>
          <w:tcPr>
            <w:tcW w:w="2441" w:type="dxa"/>
          </w:tcPr>
          <w:p w14:paraId="18AFCA4E" w14:textId="77777777" w:rsidR="00BC25F4" w:rsidRPr="00E52713" w:rsidRDefault="00BC25F4" w:rsidP="00895512">
            <w:pPr>
              <w:rPr>
                <w:rFonts w:ascii="Verdana" w:hAnsi="Verdana"/>
                <w:sz w:val="20"/>
                <w:szCs w:val="20"/>
              </w:rPr>
            </w:pPr>
          </w:p>
        </w:tc>
        <w:tc>
          <w:tcPr>
            <w:tcW w:w="4021" w:type="dxa"/>
          </w:tcPr>
          <w:p w14:paraId="2AF0C60A" w14:textId="182C48EA" w:rsidR="00BC25F4" w:rsidRPr="00E52713" w:rsidRDefault="00CD0959" w:rsidP="00895512">
            <w:pPr>
              <w:rPr>
                <w:rFonts w:ascii="Verdana" w:hAnsi="Verdana"/>
                <w:sz w:val="20"/>
                <w:szCs w:val="20"/>
              </w:rPr>
            </w:pPr>
            <w:r w:rsidRPr="00CD0959">
              <w:rPr>
                <w:rFonts w:ascii="Verdana" w:hAnsi="Verdana"/>
                <w:sz w:val="20"/>
                <w:szCs w:val="20"/>
              </w:rPr>
              <w:t>'ABSOLUTE INFINITY' multiplied by zero is impossible because 'ABSOLUTE INFINITY' can never be negated</w:t>
            </w:r>
            <w:r w:rsidR="00825526">
              <w:rPr>
                <w:rFonts w:ascii="Verdana" w:hAnsi="Verdana"/>
                <w:sz w:val="20"/>
                <w:szCs w:val="20"/>
              </w:rPr>
              <w:t xml:space="preserve"> though IT APPEARS ONLY PERIODCALLY.</w:t>
            </w:r>
            <w:r w:rsidRPr="00CD0959">
              <w:rPr>
                <w:rFonts w:ascii="Verdana" w:hAnsi="Verdana"/>
                <w:sz w:val="20"/>
                <w:szCs w:val="20"/>
              </w:rPr>
              <w:t xml:space="preserve"> |A∞| ∙ 0 = </w:t>
            </w:r>
            <w:r w:rsidRPr="00CD0959">
              <w:rPr>
                <w:rFonts w:ascii="Cambria Math" w:hAnsi="Cambria Math" w:cs="Cambria Math"/>
                <w:sz w:val="20"/>
                <w:szCs w:val="20"/>
              </w:rPr>
              <w:t>∅</w:t>
            </w:r>
            <w:r w:rsidRPr="00CD0959">
              <w:rPr>
                <w:rFonts w:ascii="Verdana" w:hAnsi="Verdana"/>
                <w:sz w:val="20"/>
                <w:szCs w:val="20"/>
              </w:rPr>
              <w:t xml:space="preserve"> (not zero)</w:t>
            </w:r>
          </w:p>
        </w:tc>
        <w:tc>
          <w:tcPr>
            <w:tcW w:w="2565" w:type="dxa"/>
          </w:tcPr>
          <w:p w14:paraId="71EA2DD8" w14:textId="64216A3B" w:rsidR="00BC25F4" w:rsidRPr="00825526" w:rsidRDefault="00CD0959" w:rsidP="00895512">
            <w:pPr>
              <w:rPr>
                <w:rFonts w:ascii="Verdana" w:hAnsi="Verdana"/>
                <w:color w:val="FF0000"/>
                <w:sz w:val="16"/>
                <w:szCs w:val="16"/>
              </w:rPr>
            </w:pPr>
            <w:r>
              <w:rPr>
                <w:rFonts w:ascii="Verdana" w:hAnsi="Verdana"/>
                <w:color w:val="0000CC"/>
                <w:sz w:val="16"/>
                <w:szCs w:val="16"/>
              </w:rPr>
              <w:t xml:space="preserve">Multiplication by zero (0) is </w:t>
            </w:r>
            <w:r>
              <w:rPr>
                <w:rFonts w:ascii="Verdana" w:hAnsi="Verdana"/>
                <w:i/>
                <w:iCs/>
                <w:color w:val="0000CC"/>
                <w:sz w:val="16"/>
                <w:szCs w:val="16"/>
              </w:rPr>
              <w:t>negation.</w:t>
            </w:r>
            <w:r>
              <w:rPr>
                <w:rFonts w:ascii="Verdana" w:hAnsi="Verdana"/>
                <w:color w:val="0000CC"/>
                <w:sz w:val="16"/>
                <w:szCs w:val="16"/>
              </w:rPr>
              <w:t xml:space="preserve"> ABSOLUTE INFINITUDE CANNOT BE NEGATED. Even more, the ABSOLUTE CANNOT BE NEGATED.</w:t>
            </w:r>
            <w:r w:rsidR="00825526">
              <w:rPr>
                <w:rFonts w:ascii="Verdana" w:hAnsi="Verdana"/>
                <w:color w:val="0000CC"/>
                <w:sz w:val="16"/>
                <w:szCs w:val="16"/>
              </w:rPr>
              <w:t xml:space="preserve"> </w:t>
            </w:r>
            <w:r w:rsidR="00825526">
              <w:rPr>
                <w:rFonts w:ascii="Verdana" w:hAnsi="Verdana"/>
                <w:color w:val="FF0000"/>
                <w:sz w:val="16"/>
                <w:szCs w:val="16"/>
              </w:rPr>
              <w:t>Examine null set</w:t>
            </w:r>
          </w:p>
        </w:tc>
      </w:tr>
      <w:tr w:rsidR="00BC25F4" w14:paraId="03FB94DE" w14:textId="77777777" w:rsidTr="00F50196">
        <w:tc>
          <w:tcPr>
            <w:tcW w:w="2432" w:type="dxa"/>
          </w:tcPr>
          <w:p w14:paraId="54C55DB4"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2A8B089" w14:textId="77777777" w:rsidR="00BC25F4" w:rsidRPr="00E52713" w:rsidRDefault="00BC25F4" w:rsidP="00E74CF4">
            <w:pPr>
              <w:jc w:val="center"/>
              <w:rPr>
                <w:rFonts w:ascii="Verdana" w:hAnsi="Verdana"/>
                <w:sz w:val="20"/>
                <w:szCs w:val="20"/>
              </w:rPr>
            </w:pPr>
          </w:p>
        </w:tc>
        <w:tc>
          <w:tcPr>
            <w:tcW w:w="2441" w:type="dxa"/>
          </w:tcPr>
          <w:p w14:paraId="0C895210" w14:textId="77777777" w:rsidR="00BC25F4" w:rsidRPr="00E52713" w:rsidRDefault="00BC25F4" w:rsidP="00895512">
            <w:pPr>
              <w:rPr>
                <w:rFonts w:ascii="Verdana" w:hAnsi="Verdana"/>
                <w:sz w:val="20"/>
                <w:szCs w:val="20"/>
              </w:rPr>
            </w:pPr>
          </w:p>
        </w:tc>
        <w:tc>
          <w:tcPr>
            <w:tcW w:w="4021" w:type="dxa"/>
          </w:tcPr>
          <w:p w14:paraId="0B1DDE92" w14:textId="77777777" w:rsidR="00BC25F4" w:rsidRPr="00E52713" w:rsidRDefault="00BC25F4" w:rsidP="00895512">
            <w:pPr>
              <w:rPr>
                <w:rFonts w:ascii="Verdana" w:hAnsi="Verdana"/>
                <w:sz w:val="20"/>
                <w:szCs w:val="20"/>
              </w:rPr>
            </w:pPr>
          </w:p>
        </w:tc>
        <w:tc>
          <w:tcPr>
            <w:tcW w:w="2565" w:type="dxa"/>
          </w:tcPr>
          <w:p w14:paraId="13F047B5" w14:textId="77777777" w:rsidR="00BC25F4" w:rsidRPr="00BC25F4" w:rsidRDefault="00BC25F4" w:rsidP="00895512">
            <w:pPr>
              <w:rPr>
                <w:rFonts w:ascii="Verdana" w:hAnsi="Verdana"/>
                <w:color w:val="0000CC"/>
                <w:sz w:val="16"/>
                <w:szCs w:val="16"/>
              </w:rPr>
            </w:pPr>
          </w:p>
        </w:tc>
      </w:tr>
      <w:tr w:rsidR="00BC25F4" w14:paraId="290D9C78" w14:textId="77777777" w:rsidTr="00F50196">
        <w:tc>
          <w:tcPr>
            <w:tcW w:w="2432" w:type="dxa"/>
          </w:tcPr>
          <w:p w14:paraId="1F7A98B4"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D40EDDC" w14:textId="77777777" w:rsidR="00BC25F4" w:rsidRPr="00E52713" w:rsidRDefault="00BC25F4" w:rsidP="00E74CF4">
            <w:pPr>
              <w:jc w:val="center"/>
              <w:rPr>
                <w:rFonts w:ascii="Verdana" w:hAnsi="Verdana"/>
                <w:sz w:val="20"/>
                <w:szCs w:val="20"/>
              </w:rPr>
            </w:pPr>
          </w:p>
        </w:tc>
        <w:tc>
          <w:tcPr>
            <w:tcW w:w="2441" w:type="dxa"/>
          </w:tcPr>
          <w:p w14:paraId="7EF1F1CD" w14:textId="77777777" w:rsidR="00BC25F4" w:rsidRPr="00E52713" w:rsidRDefault="00BC25F4" w:rsidP="00895512">
            <w:pPr>
              <w:rPr>
                <w:rFonts w:ascii="Verdana" w:hAnsi="Verdana"/>
                <w:sz w:val="20"/>
                <w:szCs w:val="20"/>
              </w:rPr>
            </w:pPr>
          </w:p>
        </w:tc>
        <w:tc>
          <w:tcPr>
            <w:tcW w:w="4021" w:type="dxa"/>
          </w:tcPr>
          <w:p w14:paraId="22D6405B" w14:textId="4BA48227" w:rsidR="00BC25F4" w:rsidRPr="00E52713" w:rsidRDefault="00D76E4D" w:rsidP="00895512">
            <w:pPr>
              <w:rPr>
                <w:rFonts w:ascii="Verdana" w:hAnsi="Verdana"/>
                <w:sz w:val="20"/>
                <w:szCs w:val="20"/>
              </w:rPr>
            </w:pPr>
            <w:r w:rsidRPr="00D76E4D">
              <w:rPr>
                <w:rFonts w:ascii="Verdana" w:hAnsi="Verdana"/>
                <w:sz w:val="20"/>
                <w:szCs w:val="20"/>
              </w:rPr>
              <w:t xml:space="preserve">|A∞| is </w:t>
            </w:r>
            <w:r w:rsidRPr="00D76E4D">
              <w:rPr>
                <w:rFonts w:ascii="Verdana" w:hAnsi="Verdana"/>
                <w:i/>
                <w:iCs/>
                <w:sz w:val="20"/>
                <w:szCs w:val="20"/>
              </w:rPr>
              <w:t>infinitely greater</w:t>
            </w:r>
            <w:r w:rsidRPr="00D76E4D">
              <w:rPr>
                <w:rFonts w:ascii="Verdana" w:hAnsi="Verdana"/>
                <w:sz w:val="20"/>
                <w:szCs w:val="20"/>
              </w:rPr>
              <w:t xml:space="preserve"> than any definite number or </w:t>
            </w:r>
            <w:r w:rsidRPr="005252A7">
              <w:rPr>
                <w:rFonts w:ascii="Verdana" w:hAnsi="Verdana"/>
                <w:i/>
                <w:iCs/>
                <w:sz w:val="20"/>
                <w:szCs w:val="20"/>
              </w:rPr>
              <w:t xml:space="preserve">infinitude-after-its-own-kind, </w:t>
            </w:r>
            <w:r w:rsidRPr="00D76E4D">
              <w:rPr>
                <w:rFonts w:ascii="Verdana" w:hAnsi="Verdana"/>
                <w:sz w:val="20"/>
                <w:szCs w:val="20"/>
              </w:rPr>
              <w:t xml:space="preserve">no matter how great the number of articulations/divisions and </w:t>
            </w:r>
            <w:r w:rsidRPr="00D76E4D">
              <w:rPr>
                <w:rFonts w:ascii="Verdana" w:hAnsi="Verdana"/>
                <w:sz w:val="20"/>
                <w:szCs w:val="20"/>
              </w:rPr>
              <w:t>interactions</w:t>
            </w:r>
            <w:r w:rsidRPr="00D76E4D">
              <w:rPr>
                <w:rFonts w:ascii="Verdana" w:hAnsi="Verdana"/>
                <w:sz w:val="20"/>
                <w:szCs w:val="20"/>
              </w:rPr>
              <w:t xml:space="preserve"> of any definite numbers or set of </w:t>
            </w:r>
            <w:r w:rsidRPr="00D76E4D">
              <w:rPr>
                <w:rFonts w:ascii="Verdana" w:hAnsi="Verdana"/>
                <w:i/>
                <w:iCs/>
                <w:sz w:val="20"/>
                <w:szCs w:val="20"/>
              </w:rPr>
              <w:t xml:space="preserve">infinitudes-after-their-own-kind </w:t>
            </w:r>
            <w:r w:rsidRPr="00D76E4D">
              <w:rPr>
                <w:rFonts w:ascii="Verdana" w:hAnsi="Verdana"/>
                <w:sz w:val="20"/>
                <w:szCs w:val="20"/>
              </w:rPr>
              <w:t xml:space="preserve">  </w:t>
            </w:r>
          </w:p>
        </w:tc>
        <w:tc>
          <w:tcPr>
            <w:tcW w:w="2565" w:type="dxa"/>
          </w:tcPr>
          <w:p w14:paraId="106FB8B4" w14:textId="77777777" w:rsidR="00BC25F4" w:rsidRPr="00BC25F4" w:rsidRDefault="00BC25F4" w:rsidP="00895512">
            <w:pPr>
              <w:rPr>
                <w:rFonts w:ascii="Verdana" w:hAnsi="Verdana"/>
                <w:color w:val="0000CC"/>
                <w:sz w:val="16"/>
                <w:szCs w:val="16"/>
              </w:rPr>
            </w:pPr>
          </w:p>
        </w:tc>
      </w:tr>
      <w:tr w:rsidR="00BC25F4" w14:paraId="31FB7061" w14:textId="77777777" w:rsidTr="00F50196">
        <w:tc>
          <w:tcPr>
            <w:tcW w:w="2432" w:type="dxa"/>
          </w:tcPr>
          <w:p w14:paraId="0BF7D295"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D565C65" w14:textId="77777777" w:rsidR="00BC25F4" w:rsidRPr="00E52713" w:rsidRDefault="00BC25F4" w:rsidP="00E74CF4">
            <w:pPr>
              <w:jc w:val="center"/>
              <w:rPr>
                <w:rFonts w:ascii="Verdana" w:hAnsi="Verdana"/>
                <w:sz w:val="20"/>
                <w:szCs w:val="20"/>
              </w:rPr>
            </w:pPr>
          </w:p>
        </w:tc>
        <w:tc>
          <w:tcPr>
            <w:tcW w:w="2441" w:type="dxa"/>
          </w:tcPr>
          <w:p w14:paraId="3523665C" w14:textId="77777777" w:rsidR="00BC25F4" w:rsidRPr="00E52713" w:rsidRDefault="00BC25F4" w:rsidP="00895512">
            <w:pPr>
              <w:rPr>
                <w:rFonts w:ascii="Verdana" w:hAnsi="Verdana"/>
                <w:sz w:val="20"/>
                <w:szCs w:val="20"/>
              </w:rPr>
            </w:pPr>
          </w:p>
        </w:tc>
        <w:tc>
          <w:tcPr>
            <w:tcW w:w="4021" w:type="dxa"/>
          </w:tcPr>
          <w:p w14:paraId="2A1A9ED5" w14:textId="77777777" w:rsidR="00BC25F4" w:rsidRPr="00E52713" w:rsidRDefault="00BC25F4" w:rsidP="00895512">
            <w:pPr>
              <w:rPr>
                <w:rFonts w:ascii="Verdana" w:hAnsi="Verdana"/>
                <w:sz w:val="20"/>
                <w:szCs w:val="20"/>
              </w:rPr>
            </w:pPr>
          </w:p>
        </w:tc>
        <w:tc>
          <w:tcPr>
            <w:tcW w:w="2565" w:type="dxa"/>
          </w:tcPr>
          <w:p w14:paraId="5A4C08D3" w14:textId="77777777" w:rsidR="00BC25F4" w:rsidRPr="00BC25F4" w:rsidRDefault="00BC25F4" w:rsidP="00895512">
            <w:pPr>
              <w:rPr>
                <w:rFonts w:ascii="Verdana" w:hAnsi="Verdana"/>
                <w:color w:val="0000CC"/>
                <w:sz w:val="16"/>
                <w:szCs w:val="16"/>
              </w:rPr>
            </w:pPr>
          </w:p>
        </w:tc>
      </w:tr>
      <w:tr w:rsidR="00BC25F4" w14:paraId="5E0F5690" w14:textId="77777777" w:rsidTr="00F50196">
        <w:tc>
          <w:tcPr>
            <w:tcW w:w="2432" w:type="dxa"/>
          </w:tcPr>
          <w:p w14:paraId="426AF54C"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1C512D71" w14:textId="3C1D5076" w:rsidR="00BC25F4" w:rsidRPr="00E52713" w:rsidRDefault="00BC25F4" w:rsidP="00E74CF4">
            <w:pPr>
              <w:jc w:val="center"/>
              <w:rPr>
                <w:rFonts w:ascii="Verdana" w:hAnsi="Verdana"/>
                <w:sz w:val="20"/>
                <w:szCs w:val="20"/>
              </w:rPr>
            </w:pPr>
          </w:p>
        </w:tc>
        <w:tc>
          <w:tcPr>
            <w:tcW w:w="2441" w:type="dxa"/>
          </w:tcPr>
          <w:p w14:paraId="714910CE" w14:textId="77777777" w:rsidR="00BC25F4" w:rsidRPr="00E52713" w:rsidRDefault="00BC25F4" w:rsidP="00895512">
            <w:pPr>
              <w:rPr>
                <w:rFonts w:ascii="Verdana" w:hAnsi="Verdana"/>
                <w:sz w:val="20"/>
                <w:szCs w:val="20"/>
              </w:rPr>
            </w:pPr>
          </w:p>
        </w:tc>
        <w:tc>
          <w:tcPr>
            <w:tcW w:w="4021" w:type="dxa"/>
          </w:tcPr>
          <w:p w14:paraId="47AD89B9" w14:textId="77777777" w:rsidR="00D76E4D" w:rsidRPr="00731A78" w:rsidRDefault="00D76E4D" w:rsidP="00731A78">
            <w:pPr>
              <w:rPr>
                <w:rFonts w:ascii="Calibri" w:eastAsia="Times New Roman" w:hAnsi="Calibri" w:cs="Calibri"/>
                <w:color w:val="000000"/>
                <w:lang w:eastAsia="en-GB"/>
              </w:rPr>
            </w:pPr>
            <w:r>
              <w:rPr>
                <w:rFonts w:ascii="Verdana" w:hAnsi="Verdana"/>
                <w:sz w:val="20"/>
                <w:szCs w:val="20"/>
              </w:rPr>
              <w:t xml:space="preserve">If we were not every kind INFINITUDE/Infinitude and </w:t>
            </w:r>
            <w:r w:rsidRPr="00731A78">
              <w:rPr>
                <w:rFonts w:ascii="Calibri" w:eastAsia="Times New Roman" w:hAnsi="Calibri" w:cs="Calibri"/>
                <w:color w:val="000000"/>
                <w:lang w:eastAsia="en-GB"/>
              </w:rPr>
              <w:t>|A</w:t>
            </w:r>
            <w:r w:rsidRPr="005506AF">
              <w:rPr>
                <w:rFonts w:ascii="Calibri" w:eastAsia="Times New Roman" w:hAnsi="Calibri" w:cs="Calibri"/>
                <w:color w:val="000000"/>
                <w:lang w:eastAsia="en-GB"/>
              </w:rPr>
              <w:t>∞</w:t>
            </w:r>
            <w:r w:rsidRPr="00731A78">
              <w:rPr>
                <w:rFonts w:ascii="Calibri" w:eastAsia="Times New Roman" w:hAnsi="Calibri" w:cs="Calibri"/>
                <w:color w:val="000000"/>
                <w:lang w:eastAsia="en-GB"/>
              </w:rPr>
              <w:t>|</w:t>
            </w:r>
          </w:p>
          <w:p w14:paraId="1B1696FD" w14:textId="1D0A1525" w:rsidR="00BC25F4" w:rsidRPr="00E52713" w:rsidRDefault="00D76E4D" w:rsidP="00895512">
            <w:pPr>
              <w:rPr>
                <w:rFonts w:ascii="Verdana" w:hAnsi="Verdana"/>
                <w:sz w:val="20"/>
                <w:szCs w:val="20"/>
              </w:rPr>
            </w:pPr>
            <w:r>
              <w:rPr>
                <w:rFonts w:ascii="Verdana" w:hAnsi="Verdana"/>
                <w:sz w:val="20"/>
                <w:szCs w:val="20"/>
              </w:rPr>
              <w:t xml:space="preserve">There would be no </w:t>
            </w:r>
            <w:r w:rsidR="00F06677">
              <w:rPr>
                <w:rFonts w:ascii="Verdana" w:hAnsi="Verdana"/>
                <w:sz w:val="20"/>
                <w:szCs w:val="20"/>
              </w:rPr>
              <w:t>useful purpose for the average student</w:t>
            </w:r>
            <w:r>
              <w:rPr>
                <w:rFonts w:ascii="Verdana" w:hAnsi="Verdana"/>
                <w:sz w:val="20"/>
                <w:szCs w:val="20"/>
              </w:rPr>
              <w:t xml:space="preserve"> to bother with such intricacies.</w:t>
            </w:r>
          </w:p>
        </w:tc>
        <w:tc>
          <w:tcPr>
            <w:tcW w:w="2565" w:type="dxa"/>
          </w:tcPr>
          <w:p w14:paraId="4CAB2DF8" w14:textId="4A815D4A" w:rsidR="00BC25F4" w:rsidRPr="00BC25F4" w:rsidRDefault="00BC25F4" w:rsidP="00895512">
            <w:pPr>
              <w:rPr>
                <w:rFonts w:ascii="Verdana" w:hAnsi="Verdana"/>
                <w:color w:val="0000CC"/>
                <w:sz w:val="16"/>
                <w:szCs w:val="16"/>
              </w:rPr>
            </w:pPr>
          </w:p>
        </w:tc>
      </w:tr>
      <w:tr w:rsidR="00BC25F4" w14:paraId="13767BDA" w14:textId="77777777" w:rsidTr="00F50196">
        <w:tc>
          <w:tcPr>
            <w:tcW w:w="2432" w:type="dxa"/>
          </w:tcPr>
          <w:p w14:paraId="2362E859"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47873C1" w14:textId="77777777" w:rsidR="00BC25F4" w:rsidRPr="00E52713" w:rsidRDefault="00BC25F4" w:rsidP="00E74CF4">
            <w:pPr>
              <w:jc w:val="center"/>
              <w:rPr>
                <w:rFonts w:ascii="Verdana" w:hAnsi="Verdana"/>
                <w:sz w:val="20"/>
                <w:szCs w:val="20"/>
              </w:rPr>
            </w:pPr>
          </w:p>
        </w:tc>
        <w:tc>
          <w:tcPr>
            <w:tcW w:w="2441" w:type="dxa"/>
          </w:tcPr>
          <w:p w14:paraId="3BFD6949" w14:textId="77777777" w:rsidR="00BC25F4" w:rsidRPr="00E52713" w:rsidRDefault="00BC25F4" w:rsidP="00895512">
            <w:pPr>
              <w:rPr>
                <w:rFonts w:ascii="Verdana" w:hAnsi="Verdana"/>
                <w:sz w:val="20"/>
                <w:szCs w:val="20"/>
              </w:rPr>
            </w:pPr>
          </w:p>
        </w:tc>
        <w:tc>
          <w:tcPr>
            <w:tcW w:w="4021" w:type="dxa"/>
          </w:tcPr>
          <w:p w14:paraId="03BCFBE0" w14:textId="77777777" w:rsidR="00BC25F4" w:rsidRPr="00E52713" w:rsidRDefault="00BC25F4" w:rsidP="00895512">
            <w:pPr>
              <w:rPr>
                <w:rFonts w:ascii="Verdana" w:hAnsi="Verdana"/>
                <w:sz w:val="20"/>
                <w:szCs w:val="20"/>
              </w:rPr>
            </w:pPr>
          </w:p>
        </w:tc>
        <w:tc>
          <w:tcPr>
            <w:tcW w:w="2565" w:type="dxa"/>
          </w:tcPr>
          <w:p w14:paraId="04177880" w14:textId="77777777" w:rsidR="00BC25F4" w:rsidRPr="00BC25F4" w:rsidRDefault="00BC25F4" w:rsidP="00895512">
            <w:pPr>
              <w:rPr>
                <w:rFonts w:ascii="Verdana" w:hAnsi="Verdana"/>
                <w:color w:val="0000CC"/>
                <w:sz w:val="16"/>
                <w:szCs w:val="16"/>
              </w:rPr>
            </w:pPr>
          </w:p>
        </w:tc>
      </w:tr>
      <w:tr w:rsidR="00BC25F4" w14:paraId="2D38EB47" w14:textId="77777777" w:rsidTr="00F50196">
        <w:tc>
          <w:tcPr>
            <w:tcW w:w="2432" w:type="dxa"/>
          </w:tcPr>
          <w:p w14:paraId="7168D585"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DD44374" w14:textId="77777777" w:rsidR="00BC25F4" w:rsidRPr="00E52713" w:rsidRDefault="00BC25F4" w:rsidP="00E74CF4">
            <w:pPr>
              <w:jc w:val="center"/>
              <w:rPr>
                <w:rFonts w:ascii="Verdana" w:hAnsi="Verdana"/>
                <w:sz w:val="20"/>
                <w:szCs w:val="20"/>
              </w:rPr>
            </w:pPr>
          </w:p>
        </w:tc>
        <w:tc>
          <w:tcPr>
            <w:tcW w:w="2441" w:type="dxa"/>
          </w:tcPr>
          <w:p w14:paraId="332CA7F6" w14:textId="77777777" w:rsidR="00BC25F4" w:rsidRPr="00E52713" w:rsidRDefault="00BC25F4" w:rsidP="00895512">
            <w:pPr>
              <w:rPr>
                <w:rFonts w:ascii="Verdana" w:hAnsi="Verdana"/>
                <w:sz w:val="20"/>
                <w:szCs w:val="20"/>
              </w:rPr>
            </w:pPr>
          </w:p>
        </w:tc>
        <w:tc>
          <w:tcPr>
            <w:tcW w:w="4021" w:type="dxa"/>
          </w:tcPr>
          <w:p w14:paraId="533454A5" w14:textId="271B127E" w:rsidR="00BC25F4" w:rsidRPr="00E52713" w:rsidRDefault="00F64EF2" w:rsidP="00895512">
            <w:pPr>
              <w:rPr>
                <w:rFonts w:ascii="Verdana" w:hAnsi="Verdana"/>
                <w:sz w:val="20"/>
                <w:szCs w:val="20"/>
              </w:rPr>
            </w:pPr>
            <w:r w:rsidRPr="00F64EF2">
              <w:rPr>
                <w:rFonts w:ascii="Verdana" w:hAnsi="Verdana"/>
                <w:sz w:val="20"/>
                <w:szCs w:val="20"/>
              </w:rPr>
              <w:t xml:space="preserve">If something is infinitely greater than somethings else-that something else, that x, must be multiplied </w:t>
            </w:r>
            <w:proofErr w:type="gramStart"/>
            <w:r w:rsidRPr="00F64EF2">
              <w:rPr>
                <w:rFonts w:ascii="Verdana" w:hAnsi="Verdana"/>
                <w:sz w:val="20"/>
                <w:szCs w:val="20"/>
              </w:rPr>
              <w:t>by ?</w:t>
            </w:r>
            <w:proofErr w:type="gramEnd"/>
            <w:r>
              <w:rPr>
                <w:rFonts w:ascii="Verdana" w:hAnsi="Verdana"/>
                <w:sz w:val="20"/>
                <w:szCs w:val="20"/>
              </w:rPr>
              <w:t xml:space="preserve"> </w:t>
            </w:r>
            <w:proofErr w:type="spellStart"/>
            <w:r>
              <w:rPr>
                <w:rFonts w:ascii="Verdana" w:hAnsi="Verdana"/>
                <w:sz w:val="20"/>
                <w:szCs w:val="20"/>
              </w:rPr>
              <w:t>a</w:t>
            </w:r>
            <w:proofErr w:type="spellEnd"/>
            <w:r>
              <w:rPr>
                <w:rFonts w:ascii="Verdana" w:hAnsi="Verdana"/>
                <w:sz w:val="20"/>
                <w:szCs w:val="20"/>
              </w:rPr>
              <w:t xml:space="preserve"> certain order of infinity</w:t>
            </w:r>
            <w:r w:rsidRPr="00F64EF2">
              <w:rPr>
                <w:rFonts w:ascii="Verdana" w:hAnsi="Verdana"/>
                <w:sz w:val="20"/>
                <w:szCs w:val="20"/>
              </w:rPr>
              <w:t xml:space="preserve"> in order to achieve the numerosity of the first something</w:t>
            </w:r>
          </w:p>
        </w:tc>
        <w:tc>
          <w:tcPr>
            <w:tcW w:w="2565" w:type="dxa"/>
          </w:tcPr>
          <w:p w14:paraId="19A01456" w14:textId="0BCF334A" w:rsidR="00BC25F4" w:rsidRPr="00BC25F4" w:rsidRDefault="00F64EF2" w:rsidP="00895512">
            <w:pPr>
              <w:rPr>
                <w:rFonts w:ascii="Verdana" w:hAnsi="Verdana"/>
                <w:color w:val="0000CC"/>
                <w:sz w:val="16"/>
                <w:szCs w:val="16"/>
              </w:rPr>
            </w:pPr>
            <w:r>
              <w:rPr>
                <w:rFonts w:ascii="Verdana" w:hAnsi="Verdana"/>
                <w:color w:val="0000CC"/>
                <w:sz w:val="16"/>
                <w:szCs w:val="16"/>
              </w:rPr>
              <w:t>(A problem—what is its relevance)</w:t>
            </w:r>
          </w:p>
        </w:tc>
      </w:tr>
      <w:tr w:rsidR="00BD5355" w14:paraId="2E486511" w14:textId="77777777" w:rsidTr="00F50196">
        <w:tc>
          <w:tcPr>
            <w:tcW w:w="2432" w:type="dxa"/>
          </w:tcPr>
          <w:p w14:paraId="7801F416" w14:textId="77777777" w:rsidR="00BD5355" w:rsidRPr="00E52713" w:rsidRDefault="00BD5355" w:rsidP="00360109">
            <w:pPr>
              <w:pStyle w:val="ListParagraph"/>
              <w:numPr>
                <w:ilvl w:val="0"/>
                <w:numId w:val="1"/>
              </w:numPr>
              <w:rPr>
                <w:rFonts w:ascii="Verdana" w:hAnsi="Verdana"/>
                <w:sz w:val="20"/>
                <w:szCs w:val="20"/>
              </w:rPr>
            </w:pPr>
          </w:p>
        </w:tc>
        <w:tc>
          <w:tcPr>
            <w:tcW w:w="2489" w:type="dxa"/>
          </w:tcPr>
          <w:p w14:paraId="7DFDECAB" w14:textId="77777777" w:rsidR="00BD5355" w:rsidRPr="00E52713" w:rsidRDefault="00BD5355" w:rsidP="00E74CF4">
            <w:pPr>
              <w:jc w:val="center"/>
              <w:rPr>
                <w:rFonts w:ascii="Verdana" w:hAnsi="Verdana"/>
                <w:sz w:val="20"/>
                <w:szCs w:val="20"/>
              </w:rPr>
            </w:pPr>
          </w:p>
        </w:tc>
        <w:tc>
          <w:tcPr>
            <w:tcW w:w="2441" w:type="dxa"/>
          </w:tcPr>
          <w:p w14:paraId="116D65EB" w14:textId="77777777" w:rsidR="00BD5355" w:rsidRPr="00E52713" w:rsidRDefault="00BD5355" w:rsidP="00895512">
            <w:pPr>
              <w:rPr>
                <w:rFonts w:ascii="Verdana" w:hAnsi="Verdana"/>
                <w:sz w:val="20"/>
                <w:szCs w:val="20"/>
              </w:rPr>
            </w:pPr>
          </w:p>
        </w:tc>
        <w:tc>
          <w:tcPr>
            <w:tcW w:w="4021" w:type="dxa"/>
          </w:tcPr>
          <w:p w14:paraId="2CEB9D59" w14:textId="77777777" w:rsidR="00BD5355" w:rsidRPr="00F64EF2" w:rsidRDefault="00BD5355" w:rsidP="00895512">
            <w:pPr>
              <w:rPr>
                <w:rFonts w:ascii="Verdana" w:hAnsi="Verdana"/>
                <w:sz w:val="20"/>
                <w:szCs w:val="20"/>
              </w:rPr>
            </w:pPr>
          </w:p>
        </w:tc>
        <w:tc>
          <w:tcPr>
            <w:tcW w:w="2565" w:type="dxa"/>
          </w:tcPr>
          <w:p w14:paraId="660022EA" w14:textId="77777777" w:rsidR="00BD5355" w:rsidRDefault="00BD5355" w:rsidP="00895512">
            <w:pPr>
              <w:rPr>
                <w:rFonts w:ascii="Verdana" w:hAnsi="Verdana"/>
                <w:color w:val="0000CC"/>
                <w:sz w:val="16"/>
                <w:szCs w:val="16"/>
              </w:rPr>
            </w:pPr>
          </w:p>
        </w:tc>
      </w:tr>
      <w:tr w:rsidR="00BD5355" w14:paraId="59C76823" w14:textId="77777777" w:rsidTr="00F50196">
        <w:tc>
          <w:tcPr>
            <w:tcW w:w="2432" w:type="dxa"/>
          </w:tcPr>
          <w:p w14:paraId="5669D3DA" w14:textId="77777777" w:rsidR="00BD5355" w:rsidRPr="00E52713" w:rsidRDefault="00BD5355" w:rsidP="00360109">
            <w:pPr>
              <w:pStyle w:val="ListParagraph"/>
              <w:numPr>
                <w:ilvl w:val="0"/>
                <w:numId w:val="1"/>
              </w:numPr>
              <w:rPr>
                <w:rFonts w:ascii="Verdana" w:hAnsi="Verdana"/>
                <w:sz w:val="20"/>
                <w:szCs w:val="20"/>
              </w:rPr>
            </w:pPr>
          </w:p>
        </w:tc>
        <w:tc>
          <w:tcPr>
            <w:tcW w:w="2489" w:type="dxa"/>
          </w:tcPr>
          <w:p w14:paraId="34F13F24" w14:textId="77777777" w:rsidR="00BD5355" w:rsidRPr="00E52713" w:rsidRDefault="00BD5355" w:rsidP="00E74CF4">
            <w:pPr>
              <w:jc w:val="center"/>
              <w:rPr>
                <w:rFonts w:ascii="Verdana" w:hAnsi="Verdana"/>
                <w:sz w:val="20"/>
                <w:szCs w:val="20"/>
              </w:rPr>
            </w:pPr>
          </w:p>
        </w:tc>
        <w:tc>
          <w:tcPr>
            <w:tcW w:w="2441" w:type="dxa"/>
          </w:tcPr>
          <w:p w14:paraId="261025F7" w14:textId="77777777" w:rsidR="00BD5355" w:rsidRPr="00E52713" w:rsidRDefault="00BD5355" w:rsidP="00895512">
            <w:pPr>
              <w:rPr>
                <w:rFonts w:ascii="Verdana" w:hAnsi="Verdana"/>
                <w:sz w:val="20"/>
                <w:szCs w:val="20"/>
              </w:rPr>
            </w:pPr>
          </w:p>
        </w:tc>
        <w:tc>
          <w:tcPr>
            <w:tcW w:w="4021" w:type="dxa"/>
          </w:tcPr>
          <w:p w14:paraId="548D3F0F" w14:textId="77777777" w:rsidR="00BD5355" w:rsidRPr="00F64EF2" w:rsidRDefault="00BD5355" w:rsidP="00895512">
            <w:pPr>
              <w:rPr>
                <w:rFonts w:ascii="Verdana" w:hAnsi="Verdana"/>
                <w:sz w:val="20"/>
                <w:szCs w:val="20"/>
              </w:rPr>
            </w:pPr>
          </w:p>
        </w:tc>
        <w:tc>
          <w:tcPr>
            <w:tcW w:w="2565" w:type="dxa"/>
          </w:tcPr>
          <w:p w14:paraId="49B9037B" w14:textId="77777777" w:rsidR="00BD5355" w:rsidRDefault="00BD5355" w:rsidP="00895512">
            <w:pPr>
              <w:rPr>
                <w:rFonts w:ascii="Verdana" w:hAnsi="Verdana"/>
                <w:color w:val="0000CC"/>
                <w:sz w:val="16"/>
                <w:szCs w:val="16"/>
              </w:rPr>
            </w:pPr>
          </w:p>
        </w:tc>
      </w:tr>
      <w:tr w:rsidR="00BC25F4" w14:paraId="1C4D9C9B" w14:textId="77777777" w:rsidTr="00F50196">
        <w:tc>
          <w:tcPr>
            <w:tcW w:w="2432" w:type="dxa"/>
          </w:tcPr>
          <w:p w14:paraId="14AD0C6D"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DC261B3" w14:textId="77777777" w:rsidR="00BC25F4" w:rsidRPr="00E52713" w:rsidRDefault="00BC25F4" w:rsidP="00E74CF4">
            <w:pPr>
              <w:jc w:val="center"/>
              <w:rPr>
                <w:rFonts w:ascii="Verdana" w:hAnsi="Verdana"/>
                <w:sz w:val="20"/>
                <w:szCs w:val="20"/>
              </w:rPr>
            </w:pPr>
          </w:p>
        </w:tc>
        <w:tc>
          <w:tcPr>
            <w:tcW w:w="2441" w:type="dxa"/>
          </w:tcPr>
          <w:p w14:paraId="352B0165" w14:textId="77777777" w:rsidR="00BC25F4" w:rsidRPr="00E52713" w:rsidRDefault="00BC25F4" w:rsidP="00895512">
            <w:pPr>
              <w:rPr>
                <w:rFonts w:ascii="Verdana" w:hAnsi="Verdana"/>
                <w:sz w:val="20"/>
                <w:szCs w:val="20"/>
              </w:rPr>
            </w:pPr>
          </w:p>
        </w:tc>
        <w:tc>
          <w:tcPr>
            <w:tcW w:w="4021" w:type="dxa"/>
          </w:tcPr>
          <w:p w14:paraId="4DE152B6" w14:textId="360B7307" w:rsidR="00BC25F4" w:rsidRPr="00E52713" w:rsidRDefault="00F06677" w:rsidP="00895512">
            <w:pPr>
              <w:rPr>
                <w:rFonts w:ascii="Verdana" w:hAnsi="Verdana"/>
                <w:sz w:val="20"/>
                <w:szCs w:val="20"/>
              </w:rPr>
            </w:pPr>
            <w:r w:rsidRPr="00F06677">
              <w:rPr>
                <w:rFonts w:ascii="Verdana" w:hAnsi="Verdana"/>
                <w:sz w:val="20"/>
                <w:szCs w:val="20"/>
              </w:rPr>
              <w:t>'ABSOLUTE INFINITY' IS the ULTIMATE INSTANCE of INFINITY. IT IS UNIQUE and INVIOLABLE</w:t>
            </w:r>
            <w:r w:rsidR="00BD5355">
              <w:rPr>
                <w:rFonts w:ascii="Verdana" w:hAnsi="Verdana"/>
                <w:sz w:val="20"/>
                <w:szCs w:val="20"/>
              </w:rPr>
              <w:t xml:space="preserve"> (though the ABSOLUTE DEITY can EXTRACT and COMBINE ITEMS FROM IT to </w:t>
            </w:r>
            <w:r w:rsidR="00BD5355" w:rsidRPr="003261BC">
              <w:rPr>
                <w:rFonts w:ascii="Verdana" w:hAnsi="Verdana"/>
                <w:i/>
                <w:iCs/>
                <w:sz w:val="20"/>
                <w:szCs w:val="20"/>
              </w:rPr>
              <w:t>BECOME</w:t>
            </w:r>
            <w:r w:rsidR="00BD5355">
              <w:rPr>
                <w:rFonts w:ascii="Verdana" w:hAnsi="Verdana"/>
                <w:sz w:val="20"/>
                <w:szCs w:val="20"/>
              </w:rPr>
              <w:t xml:space="preserve"> NEW UNIVERSES)</w:t>
            </w:r>
            <w:r w:rsidRPr="00F06677">
              <w:rPr>
                <w:rFonts w:ascii="Verdana" w:hAnsi="Verdana"/>
                <w:sz w:val="20"/>
                <w:szCs w:val="20"/>
              </w:rPr>
              <w:t>. The ABSOLUTE HOMOGENEITY IS UTTER</w:t>
            </w:r>
            <w:r w:rsidR="002F050F">
              <w:rPr>
                <w:rFonts w:ascii="Verdana" w:hAnsi="Verdana"/>
                <w:sz w:val="20"/>
                <w:szCs w:val="20"/>
              </w:rPr>
              <w:t xml:space="preserve">LY </w:t>
            </w:r>
            <w:r w:rsidRPr="00F06677">
              <w:rPr>
                <w:rFonts w:ascii="Verdana" w:hAnsi="Verdana"/>
                <w:sz w:val="20"/>
                <w:szCs w:val="20"/>
              </w:rPr>
              <w:t>UNIQUE and UTTERLY INVIOLABLE.</w:t>
            </w:r>
          </w:p>
        </w:tc>
        <w:tc>
          <w:tcPr>
            <w:tcW w:w="2565" w:type="dxa"/>
          </w:tcPr>
          <w:p w14:paraId="582EF3D8" w14:textId="77777777" w:rsidR="00BC25F4" w:rsidRPr="00BC25F4" w:rsidRDefault="00BC25F4" w:rsidP="00895512">
            <w:pPr>
              <w:rPr>
                <w:rFonts w:ascii="Verdana" w:hAnsi="Verdana"/>
                <w:color w:val="0000CC"/>
                <w:sz w:val="16"/>
                <w:szCs w:val="16"/>
              </w:rPr>
            </w:pPr>
          </w:p>
        </w:tc>
      </w:tr>
      <w:tr w:rsidR="00BC25F4" w14:paraId="4DFE0082" w14:textId="77777777" w:rsidTr="00F50196">
        <w:tc>
          <w:tcPr>
            <w:tcW w:w="2432" w:type="dxa"/>
          </w:tcPr>
          <w:p w14:paraId="7B91235A"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A0633D4" w14:textId="77777777" w:rsidR="00BC25F4" w:rsidRPr="00E52713" w:rsidRDefault="00BC25F4" w:rsidP="00E74CF4">
            <w:pPr>
              <w:jc w:val="center"/>
              <w:rPr>
                <w:rFonts w:ascii="Verdana" w:hAnsi="Verdana"/>
                <w:sz w:val="20"/>
                <w:szCs w:val="20"/>
              </w:rPr>
            </w:pPr>
          </w:p>
        </w:tc>
        <w:tc>
          <w:tcPr>
            <w:tcW w:w="2441" w:type="dxa"/>
          </w:tcPr>
          <w:p w14:paraId="2AFEF082" w14:textId="77777777" w:rsidR="00BC25F4" w:rsidRPr="00E52713" w:rsidRDefault="00BC25F4" w:rsidP="00895512">
            <w:pPr>
              <w:rPr>
                <w:rFonts w:ascii="Verdana" w:hAnsi="Verdana"/>
                <w:sz w:val="20"/>
                <w:szCs w:val="20"/>
              </w:rPr>
            </w:pPr>
          </w:p>
        </w:tc>
        <w:tc>
          <w:tcPr>
            <w:tcW w:w="4021" w:type="dxa"/>
          </w:tcPr>
          <w:p w14:paraId="115D7050" w14:textId="77777777" w:rsidR="00BC25F4" w:rsidRPr="00E52713" w:rsidRDefault="00BC25F4" w:rsidP="00895512">
            <w:pPr>
              <w:rPr>
                <w:rFonts w:ascii="Verdana" w:hAnsi="Verdana"/>
                <w:sz w:val="20"/>
                <w:szCs w:val="20"/>
              </w:rPr>
            </w:pPr>
          </w:p>
        </w:tc>
        <w:tc>
          <w:tcPr>
            <w:tcW w:w="2565" w:type="dxa"/>
          </w:tcPr>
          <w:p w14:paraId="48AA72AC" w14:textId="77777777" w:rsidR="00BC25F4" w:rsidRPr="00BC25F4" w:rsidRDefault="00BC25F4" w:rsidP="00895512">
            <w:pPr>
              <w:rPr>
                <w:rFonts w:ascii="Verdana" w:hAnsi="Verdana"/>
                <w:color w:val="0000CC"/>
                <w:sz w:val="16"/>
                <w:szCs w:val="16"/>
              </w:rPr>
            </w:pPr>
          </w:p>
        </w:tc>
      </w:tr>
      <w:tr w:rsidR="00BC25F4" w14:paraId="79A8CDA7" w14:textId="77777777" w:rsidTr="00F50196">
        <w:tc>
          <w:tcPr>
            <w:tcW w:w="2432" w:type="dxa"/>
          </w:tcPr>
          <w:p w14:paraId="3786261E"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071264A" w14:textId="77777777" w:rsidR="00BC25F4" w:rsidRPr="00E52713" w:rsidRDefault="00BC25F4" w:rsidP="00E74CF4">
            <w:pPr>
              <w:jc w:val="center"/>
              <w:rPr>
                <w:rFonts w:ascii="Verdana" w:hAnsi="Verdana"/>
                <w:sz w:val="20"/>
                <w:szCs w:val="20"/>
              </w:rPr>
            </w:pPr>
          </w:p>
        </w:tc>
        <w:tc>
          <w:tcPr>
            <w:tcW w:w="2441" w:type="dxa"/>
          </w:tcPr>
          <w:p w14:paraId="7FD6B31B" w14:textId="77777777" w:rsidR="00BC25F4" w:rsidRPr="00E52713" w:rsidRDefault="00BC25F4" w:rsidP="00895512">
            <w:pPr>
              <w:rPr>
                <w:rFonts w:ascii="Verdana" w:hAnsi="Verdana"/>
                <w:sz w:val="20"/>
                <w:szCs w:val="20"/>
              </w:rPr>
            </w:pPr>
          </w:p>
        </w:tc>
        <w:tc>
          <w:tcPr>
            <w:tcW w:w="4021" w:type="dxa"/>
          </w:tcPr>
          <w:p w14:paraId="6AA204EC" w14:textId="083CAF40" w:rsidR="00BC25F4" w:rsidRPr="00E52713" w:rsidRDefault="003261BC" w:rsidP="00895512">
            <w:pPr>
              <w:rPr>
                <w:rFonts w:ascii="Verdana" w:hAnsi="Verdana"/>
                <w:sz w:val="20"/>
                <w:szCs w:val="20"/>
              </w:rPr>
            </w:pPr>
            <w:r w:rsidRPr="003261BC">
              <w:rPr>
                <w:rFonts w:ascii="Verdana" w:hAnsi="Verdana"/>
                <w:sz w:val="20"/>
                <w:szCs w:val="20"/>
              </w:rPr>
              <w:t xml:space="preserve">Anything smaller than 'ABSOLUTE INFINITY' can be multiplied by zero, because everything smaller than 'ABSOLUTE INFINITY' can be negated or nullified because everything smaller </w:t>
            </w:r>
            <w:r w:rsidRPr="00653E9E">
              <w:rPr>
                <w:rFonts w:ascii="Verdana" w:hAnsi="Verdana"/>
                <w:i/>
                <w:iCs/>
                <w:sz w:val="20"/>
                <w:szCs w:val="20"/>
              </w:rPr>
              <w:t>IS ESSENTIALLY</w:t>
            </w:r>
            <w:r w:rsidRPr="003261BC">
              <w:rPr>
                <w:rFonts w:ascii="Verdana" w:hAnsi="Verdana"/>
                <w:sz w:val="20"/>
                <w:szCs w:val="20"/>
              </w:rPr>
              <w:t xml:space="preserve"> 'ABSOLUTENESS'. Even ABSOLUTE INFINITY, upon PERIODICAL FINAL REABSOR</w:t>
            </w:r>
            <w:r w:rsidR="00653E9E">
              <w:rPr>
                <w:rFonts w:ascii="Verdana" w:hAnsi="Verdana"/>
                <w:sz w:val="20"/>
                <w:szCs w:val="20"/>
              </w:rPr>
              <w:t>PTI</w:t>
            </w:r>
            <w:r w:rsidRPr="003261BC">
              <w:rPr>
                <w:rFonts w:ascii="Verdana" w:hAnsi="Verdana"/>
                <w:sz w:val="20"/>
                <w:szCs w:val="20"/>
              </w:rPr>
              <w:t>ON, can be multiplied by zero to RE-BECOME ABSOLUTENESS.</w:t>
            </w:r>
          </w:p>
        </w:tc>
        <w:tc>
          <w:tcPr>
            <w:tcW w:w="2565" w:type="dxa"/>
          </w:tcPr>
          <w:p w14:paraId="64A3C426" w14:textId="77777777" w:rsidR="00BC25F4" w:rsidRPr="00BC25F4" w:rsidRDefault="00BC25F4" w:rsidP="00895512">
            <w:pPr>
              <w:rPr>
                <w:rFonts w:ascii="Verdana" w:hAnsi="Verdana"/>
                <w:color w:val="0000CC"/>
                <w:sz w:val="16"/>
                <w:szCs w:val="16"/>
              </w:rPr>
            </w:pPr>
          </w:p>
        </w:tc>
      </w:tr>
      <w:tr w:rsidR="00BC25F4" w14:paraId="0E2D3F60" w14:textId="77777777" w:rsidTr="00F50196">
        <w:tc>
          <w:tcPr>
            <w:tcW w:w="2432" w:type="dxa"/>
          </w:tcPr>
          <w:p w14:paraId="2486039D"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445648B" w14:textId="77777777" w:rsidR="00BC25F4" w:rsidRPr="00E52713" w:rsidRDefault="00BC25F4" w:rsidP="00E74CF4">
            <w:pPr>
              <w:jc w:val="center"/>
              <w:rPr>
                <w:rFonts w:ascii="Verdana" w:hAnsi="Verdana"/>
                <w:sz w:val="20"/>
                <w:szCs w:val="20"/>
              </w:rPr>
            </w:pPr>
          </w:p>
        </w:tc>
        <w:tc>
          <w:tcPr>
            <w:tcW w:w="2441" w:type="dxa"/>
          </w:tcPr>
          <w:p w14:paraId="352EFF6A" w14:textId="77777777" w:rsidR="00BC25F4" w:rsidRPr="00E52713" w:rsidRDefault="00BC25F4" w:rsidP="00895512">
            <w:pPr>
              <w:rPr>
                <w:rFonts w:ascii="Verdana" w:hAnsi="Verdana"/>
                <w:sz w:val="20"/>
                <w:szCs w:val="20"/>
              </w:rPr>
            </w:pPr>
          </w:p>
        </w:tc>
        <w:tc>
          <w:tcPr>
            <w:tcW w:w="4021" w:type="dxa"/>
          </w:tcPr>
          <w:p w14:paraId="670953F5" w14:textId="20AF5EE1" w:rsidR="00BC25F4" w:rsidRPr="00E52713" w:rsidRDefault="00653E9E" w:rsidP="00895512">
            <w:pPr>
              <w:rPr>
                <w:rFonts w:ascii="Verdana" w:hAnsi="Verdana"/>
                <w:sz w:val="20"/>
                <w:szCs w:val="20"/>
              </w:rPr>
            </w:pPr>
            <w:r w:rsidRPr="00653E9E">
              <w:rPr>
                <w:rFonts w:ascii="Verdana" w:hAnsi="Verdana"/>
                <w:sz w:val="20"/>
                <w:szCs w:val="20"/>
              </w:rPr>
              <w:t>ALL ILLUSIONS/Illusions/illusions can be multiplied by zero, to RESTORE THEM TO ESSENCE</w:t>
            </w:r>
            <w:r>
              <w:rPr>
                <w:rFonts w:ascii="Verdana" w:hAnsi="Verdana"/>
                <w:sz w:val="20"/>
                <w:szCs w:val="20"/>
              </w:rPr>
              <w:t xml:space="preserve"> or INFINITESSENCE.</w:t>
            </w:r>
          </w:p>
        </w:tc>
        <w:tc>
          <w:tcPr>
            <w:tcW w:w="2565" w:type="dxa"/>
          </w:tcPr>
          <w:p w14:paraId="6BE6BEA9" w14:textId="77777777" w:rsidR="00BC25F4" w:rsidRPr="00BC25F4" w:rsidRDefault="00BC25F4" w:rsidP="00895512">
            <w:pPr>
              <w:rPr>
                <w:rFonts w:ascii="Verdana" w:hAnsi="Verdana"/>
                <w:color w:val="0000CC"/>
                <w:sz w:val="16"/>
                <w:szCs w:val="16"/>
              </w:rPr>
            </w:pPr>
          </w:p>
        </w:tc>
      </w:tr>
      <w:tr w:rsidR="00BC25F4" w14:paraId="7CE7BDBB" w14:textId="77777777" w:rsidTr="00F50196">
        <w:tc>
          <w:tcPr>
            <w:tcW w:w="2432" w:type="dxa"/>
          </w:tcPr>
          <w:p w14:paraId="619764C6"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801E6CF" w14:textId="77777777" w:rsidR="00BC25F4" w:rsidRPr="00E52713" w:rsidRDefault="00BC25F4" w:rsidP="00E74CF4">
            <w:pPr>
              <w:jc w:val="center"/>
              <w:rPr>
                <w:rFonts w:ascii="Verdana" w:hAnsi="Verdana"/>
                <w:sz w:val="20"/>
                <w:szCs w:val="20"/>
              </w:rPr>
            </w:pPr>
          </w:p>
        </w:tc>
        <w:tc>
          <w:tcPr>
            <w:tcW w:w="2441" w:type="dxa"/>
          </w:tcPr>
          <w:p w14:paraId="4C0055BC" w14:textId="77777777" w:rsidR="00BC25F4" w:rsidRPr="00E52713" w:rsidRDefault="00BC25F4" w:rsidP="00895512">
            <w:pPr>
              <w:rPr>
                <w:rFonts w:ascii="Verdana" w:hAnsi="Verdana"/>
                <w:sz w:val="20"/>
                <w:szCs w:val="20"/>
              </w:rPr>
            </w:pPr>
          </w:p>
        </w:tc>
        <w:tc>
          <w:tcPr>
            <w:tcW w:w="4021" w:type="dxa"/>
          </w:tcPr>
          <w:p w14:paraId="43E5F286" w14:textId="77777777" w:rsidR="00BC25F4" w:rsidRPr="00E52713" w:rsidRDefault="00BC25F4" w:rsidP="00895512">
            <w:pPr>
              <w:rPr>
                <w:rFonts w:ascii="Verdana" w:hAnsi="Verdana"/>
                <w:sz w:val="20"/>
                <w:szCs w:val="20"/>
              </w:rPr>
            </w:pPr>
          </w:p>
        </w:tc>
        <w:tc>
          <w:tcPr>
            <w:tcW w:w="2565" w:type="dxa"/>
          </w:tcPr>
          <w:p w14:paraId="6795E7BA" w14:textId="77777777" w:rsidR="00BC25F4" w:rsidRPr="00BC25F4" w:rsidRDefault="00BC25F4" w:rsidP="00895512">
            <w:pPr>
              <w:rPr>
                <w:rFonts w:ascii="Verdana" w:hAnsi="Verdana"/>
                <w:color w:val="0000CC"/>
                <w:sz w:val="16"/>
                <w:szCs w:val="16"/>
              </w:rPr>
            </w:pPr>
          </w:p>
        </w:tc>
      </w:tr>
      <w:tr w:rsidR="00BC25F4" w14:paraId="076EAEC4" w14:textId="77777777" w:rsidTr="00F50196">
        <w:tc>
          <w:tcPr>
            <w:tcW w:w="2432" w:type="dxa"/>
          </w:tcPr>
          <w:p w14:paraId="2BFA1AB5"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4DF6107" w14:textId="77777777" w:rsidR="00BC25F4" w:rsidRPr="00E52713" w:rsidRDefault="00BC25F4" w:rsidP="00E74CF4">
            <w:pPr>
              <w:jc w:val="center"/>
              <w:rPr>
                <w:rFonts w:ascii="Verdana" w:hAnsi="Verdana"/>
                <w:sz w:val="20"/>
                <w:szCs w:val="20"/>
              </w:rPr>
            </w:pPr>
          </w:p>
        </w:tc>
        <w:tc>
          <w:tcPr>
            <w:tcW w:w="2441" w:type="dxa"/>
          </w:tcPr>
          <w:p w14:paraId="789A2A1F" w14:textId="77777777" w:rsidR="00BC25F4" w:rsidRPr="00E52713" w:rsidRDefault="00BC25F4" w:rsidP="00895512">
            <w:pPr>
              <w:rPr>
                <w:rFonts w:ascii="Verdana" w:hAnsi="Verdana"/>
                <w:sz w:val="20"/>
                <w:szCs w:val="20"/>
              </w:rPr>
            </w:pPr>
          </w:p>
        </w:tc>
        <w:tc>
          <w:tcPr>
            <w:tcW w:w="4021" w:type="dxa"/>
          </w:tcPr>
          <w:p w14:paraId="4D4EECA2" w14:textId="4AB6EEB0" w:rsidR="00BC25F4" w:rsidRPr="00F53FF3" w:rsidRDefault="00F53FF3" w:rsidP="00895512">
            <w:pPr>
              <w:rPr>
                <w:rFonts w:ascii="Verdana" w:hAnsi="Verdana"/>
                <w:sz w:val="20"/>
                <w:szCs w:val="20"/>
              </w:rPr>
            </w:pPr>
            <w:r w:rsidRPr="00F53FF3">
              <w:rPr>
                <w:rFonts w:ascii="Verdana" w:hAnsi="Verdana"/>
                <w:sz w:val="20"/>
                <w:szCs w:val="20"/>
              </w:rPr>
              <w:t>∞/|A∞| = |Aε| Infinity divided by ABSOLUTE INFINITY equals the absolute infinitesimal |A</w:t>
            </w:r>
            <w:r w:rsidRPr="00F53FF3">
              <w:rPr>
                <w:rFonts w:ascii="Verdana" w:hAnsi="Verdana"/>
                <w:strike/>
                <w:sz w:val="20"/>
                <w:szCs w:val="20"/>
              </w:rPr>
              <w:t>∞</w:t>
            </w:r>
            <w:r w:rsidRPr="00F53FF3">
              <w:rPr>
                <w:rFonts w:ascii="Verdana" w:hAnsi="Verdana"/>
                <w:sz w:val="20"/>
                <w:szCs w:val="20"/>
              </w:rPr>
              <w:t>|</w:t>
            </w:r>
            <w:r w:rsidR="009E6398">
              <w:rPr>
                <w:rFonts w:ascii="Verdana" w:hAnsi="Verdana"/>
                <w:sz w:val="20"/>
                <w:szCs w:val="20"/>
              </w:rPr>
              <w:t xml:space="preserve"> or </w:t>
            </w:r>
            <w:r w:rsidR="009E6398" w:rsidRPr="00F53FF3">
              <w:rPr>
                <w:rFonts w:ascii="Verdana" w:hAnsi="Verdana"/>
                <w:sz w:val="20"/>
                <w:szCs w:val="20"/>
              </w:rPr>
              <w:t>|Aε|</w:t>
            </w:r>
          </w:p>
        </w:tc>
        <w:tc>
          <w:tcPr>
            <w:tcW w:w="2565" w:type="dxa"/>
          </w:tcPr>
          <w:p w14:paraId="67D8E8FA" w14:textId="77777777" w:rsidR="00BC25F4" w:rsidRPr="00BC25F4" w:rsidRDefault="00BC25F4" w:rsidP="00895512">
            <w:pPr>
              <w:rPr>
                <w:rFonts w:ascii="Verdana" w:hAnsi="Verdana"/>
                <w:color w:val="0000CC"/>
                <w:sz w:val="16"/>
                <w:szCs w:val="16"/>
              </w:rPr>
            </w:pPr>
          </w:p>
        </w:tc>
      </w:tr>
      <w:tr w:rsidR="00BC25F4" w14:paraId="533ED3AE" w14:textId="77777777" w:rsidTr="00F50196">
        <w:tc>
          <w:tcPr>
            <w:tcW w:w="2432" w:type="dxa"/>
          </w:tcPr>
          <w:p w14:paraId="12656E0F"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83BF25D" w14:textId="77777777" w:rsidR="00BC25F4" w:rsidRPr="00E52713" w:rsidRDefault="00BC25F4" w:rsidP="00E74CF4">
            <w:pPr>
              <w:jc w:val="center"/>
              <w:rPr>
                <w:rFonts w:ascii="Verdana" w:hAnsi="Verdana"/>
                <w:sz w:val="20"/>
                <w:szCs w:val="20"/>
              </w:rPr>
            </w:pPr>
          </w:p>
        </w:tc>
        <w:tc>
          <w:tcPr>
            <w:tcW w:w="2441" w:type="dxa"/>
          </w:tcPr>
          <w:p w14:paraId="0ECDCD7A" w14:textId="77777777" w:rsidR="00BC25F4" w:rsidRPr="00E52713" w:rsidRDefault="00BC25F4" w:rsidP="00895512">
            <w:pPr>
              <w:rPr>
                <w:rFonts w:ascii="Verdana" w:hAnsi="Verdana"/>
                <w:sz w:val="20"/>
                <w:szCs w:val="20"/>
              </w:rPr>
            </w:pPr>
          </w:p>
        </w:tc>
        <w:tc>
          <w:tcPr>
            <w:tcW w:w="4021" w:type="dxa"/>
          </w:tcPr>
          <w:p w14:paraId="0850862F" w14:textId="77777777" w:rsidR="00BC25F4" w:rsidRPr="00E52713" w:rsidRDefault="00BC25F4" w:rsidP="00895512">
            <w:pPr>
              <w:rPr>
                <w:rFonts w:ascii="Verdana" w:hAnsi="Verdana"/>
                <w:sz w:val="20"/>
                <w:szCs w:val="20"/>
              </w:rPr>
            </w:pPr>
          </w:p>
        </w:tc>
        <w:tc>
          <w:tcPr>
            <w:tcW w:w="2565" w:type="dxa"/>
          </w:tcPr>
          <w:p w14:paraId="143869C8" w14:textId="77777777" w:rsidR="00BC25F4" w:rsidRPr="00BC25F4" w:rsidRDefault="00BC25F4" w:rsidP="00895512">
            <w:pPr>
              <w:rPr>
                <w:rFonts w:ascii="Verdana" w:hAnsi="Verdana"/>
                <w:color w:val="0000CC"/>
                <w:sz w:val="16"/>
                <w:szCs w:val="16"/>
              </w:rPr>
            </w:pPr>
          </w:p>
        </w:tc>
      </w:tr>
      <w:tr w:rsidR="00BC25F4" w14:paraId="7BBB3A4C" w14:textId="77777777" w:rsidTr="00F50196">
        <w:tc>
          <w:tcPr>
            <w:tcW w:w="2432" w:type="dxa"/>
          </w:tcPr>
          <w:p w14:paraId="6E4F79B0"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9FC3478" w14:textId="77777777" w:rsidR="00BC25F4" w:rsidRPr="00E52713" w:rsidRDefault="00BC25F4" w:rsidP="00E74CF4">
            <w:pPr>
              <w:jc w:val="center"/>
              <w:rPr>
                <w:rFonts w:ascii="Verdana" w:hAnsi="Verdana"/>
                <w:sz w:val="20"/>
                <w:szCs w:val="20"/>
              </w:rPr>
            </w:pPr>
          </w:p>
        </w:tc>
        <w:tc>
          <w:tcPr>
            <w:tcW w:w="2441" w:type="dxa"/>
          </w:tcPr>
          <w:p w14:paraId="5B75D036" w14:textId="77777777" w:rsidR="00BC25F4" w:rsidRPr="00E52713" w:rsidRDefault="00BC25F4" w:rsidP="00895512">
            <w:pPr>
              <w:rPr>
                <w:rFonts w:ascii="Verdana" w:hAnsi="Verdana"/>
                <w:sz w:val="20"/>
                <w:szCs w:val="20"/>
              </w:rPr>
            </w:pPr>
          </w:p>
        </w:tc>
        <w:tc>
          <w:tcPr>
            <w:tcW w:w="4021" w:type="dxa"/>
          </w:tcPr>
          <w:p w14:paraId="51C181C1" w14:textId="59CA4E93" w:rsidR="00BC25F4" w:rsidRPr="00E52713" w:rsidRDefault="000C2EFE" w:rsidP="00895512">
            <w:pPr>
              <w:rPr>
                <w:rFonts w:ascii="Verdana" w:hAnsi="Verdana"/>
                <w:sz w:val="20"/>
                <w:szCs w:val="20"/>
              </w:rPr>
            </w:pPr>
            <w:r>
              <w:rPr>
                <w:rFonts w:ascii="Verdana" w:hAnsi="Verdana"/>
                <w:sz w:val="20"/>
                <w:szCs w:val="20"/>
              </w:rPr>
              <w:t>Find the Otherness which is Sameness</w:t>
            </w:r>
          </w:p>
        </w:tc>
        <w:tc>
          <w:tcPr>
            <w:tcW w:w="2565" w:type="dxa"/>
          </w:tcPr>
          <w:p w14:paraId="079BB6AA" w14:textId="77777777" w:rsidR="00BC25F4" w:rsidRPr="00BC25F4" w:rsidRDefault="00BC25F4" w:rsidP="00895512">
            <w:pPr>
              <w:rPr>
                <w:rFonts w:ascii="Verdana" w:hAnsi="Verdana"/>
                <w:color w:val="0000CC"/>
                <w:sz w:val="16"/>
                <w:szCs w:val="16"/>
              </w:rPr>
            </w:pPr>
          </w:p>
        </w:tc>
      </w:tr>
      <w:tr w:rsidR="00BC25F4" w14:paraId="3CAD863F" w14:textId="77777777" w:rsidTr="00F50196">
        <w:tc>
          <w:tcPr>
            <w:tcW w:w="2432" w:type="dxa"/>
          </w:tcPr>
          <w:p w14:paraId="09F6BE01"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9E3E2AF" w14:textId="77777777" w:rsidR="00BC25F4" w:rsidRPr="00E52713" w:rsidRDefault="00BC25F4" w:rsidP="00E74CF4">
            <w:pPr>
              <w:jc w:val="center"/>
              <w:rPr>
                <w:rFonts w:ascii="Verdana" w:hAnsi="Verdana"/>
                <w:sz w:val="20"/>
                <w:szCs w:val="20"/>
              </w:rPr>
            </w:pPr>
          </w:p>
        </w:tc>
        <w:tc>
          <w:tcPr>
            <w:tcW w:w="2441" w:type="dxa"/>
          </w:tcPr>
          <w:p w14:paraId="167C47DE" w14:textId="77777777" w:rsidR="00BC25F4" w:rsidRPr="00E52713" w:rsidRDefault="00BC25F4" w:rsidP="00895512">
            <w:pPr>
              <w:rPr>
                <w:rFonts w:ascii="Verdana" w:hAnsi="Verdana"/>
                <w:sz w:val="20"/>
                <w:szCs w:val="20"/>
              </w:rPr>
            </w:pPr>
          </w:p>
        </w:tc>
        <w:tc>
          <w:tcPr>
            <w:tcW w:w="4021" w:type="dxa"/>
          </w:tcPr>
          <w:p w14:paraId="38DDBF87" w14:textId="633CFA1B" w:rsidR="00BC25F4" w:rsidRPr="00E52713" w:rsidRDefault="00A9498A" w:rsidP="00895512">
            <w:pPr>
              <w:rPr>
                <w:rFonts w:ascii="Verdana" w:hAnsi="Verdana"/>
                <w:sz w:val="20"/>
                <w:szCs w:val="20"/>
              </w:rPr>
            </w:pPr>
            <w:r w:rsidRPr="00A9498A">
              <w:rPr>
                <w:rFonts w:ascii="Verdana" w:hAnsi="Verdana"/>
                <w:sz w:val="20"/>
                <w:szCs w:val="20"/>
              </w:rPr>
              <w:t xml:space="preserve">Any finite sequence, even an </w:t>
            </w:r>
            <w:r w:rsidRPr="00E1248B">
              <w:rPr>
                <w:rFonts w:ascii="Verdana" w:hAnsi="Verdana"/>
                <w:i/>
                <w:iCs/>
                <w:sz w:val="20"/>
                <w:szCs w:val="20"/>
              </w:rPr>
              <w:t>insulated, thus bounded, infinitudinous sequence</w:t>
            </w:r>
            <w:r w:rsidRPr="00A9498A">
              <w:rPr>
                <w:rFonts w:ascii="Verdana" w:hAnsi="Verdana"/>
                <w:sz w:val="20"/>
                <w:szCs w:val="20"/>
              </w:rPr>
              <w:t xml:space="preserve">, is the </w:t>
            </w:r>
            <w:r w:rsidRPr="00E1248B">
              <w:rPr>
                <w:rFonts w:ascii="Verdana" w:hAnsi="Verdana"/>
                <w:i/>
                <w:iCs/>
                <w:sz w:val="20"/>
                <w:szCs w:val="20"/>
              </w:rPr>
              <w:t>ultimate-ever-lessening</w:t>
            </w:r>
            <w:r w:rsidRPr="00A9498A">
              <w:rPr>
                <w:rFonts w:ascii="Verdana" w:hAnsi="Verdana"/>
                <w:sz w:val="20"/>
                <w:szCs w:val="20"/>
              </w:rPr>
              <w:t xml:space="preserve"> when divided by 'ABSOLUTE INFINITY'.</w:t>
            </w:r>
          </w:p>
        </w:tc>
        <w:tc>
          <w:tcPr>
            <w:tcW w:w="2565" w:type="dxa"/>
          </w:tcPr>
          <w:p w14:paraId="2E097A82" w14:textId="4709E11A" w:rsidR="00BC25F4" w:rsidRPr="00E253CE" w:rsidRDefault="005D029B" w:rsidP="00895512">
            <w:pPr>
              <w:rPr>
                <w:rFonts w:ascii="Verdana" w:hAnsi="Verdana"/>
                <w:i/>
                <w:iCs/>
                <w:color w:val="0000CC"/>
                <w:sz w:val="16"/>
                <w:szCs w:val="16"/>
              </w:rPr>
            </w:pPr>
            <w:r>
              <w:rPr>
                <w:rFonts w:ascii="Verdana" w:hAnsi="Verdana"/>
                <w:color w:val="0000CC"/>
                <w:sz w:val="16"/>
                <w:szCs w:val="16"/>
              </w:rPr>
              <w:t xml:space="preserve">The result of dividing </w:t>
            </w:r>
            <w:proofErr w:type="gramStart"/>
            <w:r>
              <w:rPr>
                <w:rFonts w:ascii="Verdana" w:hAnsi="Verdana"/>
                <w:color w:val="0000CC"/>
                <w:sz w:val="16"/>
                <w:szCs w:val="16"/>
              </w:rPr>
              <w:t>a</w:t>
            </w:r>
            <w:r w:rsidR="00E253CE">
              <w:rPr>
                <w:rFonts w:ascii="Verdana" w:hAnsi="Verdana"/>
                <w:color w:val="0000CC"/>
                <w:sz w:val="16"/>
                <w:szCs w:val="16"/>
              </w:rPr>
              <w:t>n  '</w:t>
            </w:r>
            <w:proofErr w:type="gramEnd"/>
            <w:r w:rsidR="00E253CE">
              <w:rPr>
                <w:rFonts w:ascii="Verdana" w:hAnsi="Verdana"/>
                <w:color w:val="0000CC"/>
                <w:sz w:val="16"/>
                <w:szCs w:val="16"/>
              </w:rPr>
              <w:t xml:space="preserve">insulated, thus bounded, infinite sequence' by ABSOLUTE INFINITY and dividing any F/finite quantity by ABSOLUTE INFINITY is </w:t>
            </w:r>
            <w:r w:rsidR="00E253CE">
              <w:rPr>
                <w:rFonts w:ascii="Verdana" w:hAnsi="Verdana"/>
                <w:color w:val="0000CC"/>
                <w:sz w:val="16"/>
                <w:szCs w:val="16"/>
              </w:rPr>
              <w:lastRenderedPageBreak/>
              <w:t xml:space="preserve">exactly the same—the </w:t>
            </w:r>
            <w:r w:rsidR="00E253CE">
              <w:rPr>
                <w:rFonts w:ascii="Verdana" w:hAnsi="Verdana"/>
                <w:i/>
                <w:iCs/>
                <w:color w:val="0000CC"/>
                <w:sz w:val="16"/>
                <w:szCs w:val="16"/>
              </w:rPr>
              <w:t>ultimate-ever-lessening</w:t>
            </w:r>
          </w:p>
        </w:tc>
      </w:tr>
      <w:tr w:rsidR="00BC25F4" w14:paraId="7063E4B0" w14:textId="77777777" w:rsidTr="00F50196">
        <w:tc>
          <w:tcPr>
            <w:tcW w:w="2432" w:type="dxa"/>
          </w:tcPr>
          <w:p w14:paraId="4F673909"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603E4E3" w14:textId="77777777" w:rsidR="00BC25F4" w:rsidRPr="00E52713" w:rsidRDefault="00BC25F4" w:rsidP="00E74CF4">
            <w:pPr>
              <w:jc w:val="center"/>
              <w:rPr>
                <w:rFonts w:ascii="Verdana" w:hAnsi="Verdana"/>
                <w:sz w:val="20"/>
                <w:szCs w:val="20"/>
              </w:rPr>
            </w:pPr>
          </w:p>
        </w:tc>
        <w:tc>
          <w:tcPr>
            <w:tcW w:w="2441" w:type="dxa"/>
          </w:tcPr>
          <w:p w14:paraId="1E70B168" w14:textId="77777777" w:rsidR="00BC25F4" w:rsidRPr="00E52713" w:rsidRDefault="00BC25F4" w:rsidP="00895512">
            <w:pPr>
              <w:rPr>
                <w:rFonts w:ascii="Verdana" w:hAnsi="Verdana"/>
                <w:sz w:val="20"/>
                <w:szCs w:val="20"/>
              </w:rPr>
            </w:pPr>
          </w:p>
        </w:tc>
        <w:tc>
          <w:tcPr>
            <w:tcW w:w="4021" w:type="dxa"/>
          </w:tcPr>
          <w:p w14:paraId="6452AD8F" w14:textId="5BF93DAE" w:rsidR="00BC25F4" w:rsidRPr="00E52713" w:rsidRDefault="0093233E" w:rsidP="00895512">
            <w:pPr>
              <w:rPr>
                <w:rFonts w:ascii="Verdana" w:hAnsi="Verdana"/>
                <w:sz w:val="20"/>
                <w:szCs w:val="20"/>
              </w:rPr>
            </w:pPr>
            <w:r w:rsidRPr="0093233E">
              <w:rPr>
                <w:rFonts w:ascii="Verdana" w:hAnsi="Verdana"/>
                <w:sz w:val="20"/>
                <w:szCs w:val="20"/>
              </w:rPr>
              <w:t>'ABSOLUTE INFINITY' cannot be mathematically altered by any QUANTITY/Quantity/quantity--not even by ITSELF</w:t>
            </w:r>
          </w:p>
        </w:tc>
        <w:tc>
          <w:tcPr>
            <w:tcW w:w="2565" w:type="dxa"/>
          </w:tcPr>
          <w:p w14:paraId="52D92B6D" w14:textId="77777777" w:rsidR="00BC25F4" w:rsidRPr="00BC25F4" w:rsidRDefault="00BC25F4" w:rsidP="00895512">
            <w:pPr>
              <w:rPr>
                <w:rFonts w:ascii="Verdana" w:hAnsi="Verdana"/>
                <w:color w:val="0000CC"/>
                <w:sz w:val="16"/>
                <w:szCs w:val="16"/>
              </w:rPr>
            </w:pPr>
          </w:p>
        </w:tc>
      </w:tr>
      <w:tr w:rsidR="00BC25F4" w14:paraId="7ABD349C" w14:textId="77777777" w:rsidTr="00F50196">
        <w:tc>
          <w:tcPr>
            <w:tcW w:w="2432" w:type="dxa"/>
          </w:tcPr>
          <w:p w14:paraId="0F30F66E"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46A8DBC" w14:textId="77777777" w:rsidR="00BC25F4" w:rsidRPr="00E52713" w:rsidRDefault="00BC25F4" w:rsidP="00E74CF4">
            <w:pPr>
              <w:jc w:val="center"/>
              <w:rPr>
                <w:rFonts w:ascii="Verdana" w:hAnsi="Verdana"/>
                <w:sz w:val="20"/>
                <w:szCs w:val="20"/>
              </w:rPr>
            </w:pPr>
          </w:p>
        </w:tc>
        <w:tc>
          <w:tcPr>
            <w:tcW w:w="2441" w:type="dxa"/>
          </w:tcPr>
          <w:p w14:paraId="66CC52D7" w14:textId="77777777" w:rsidR="00BC25F4" w:rsidRPr="00E52713" w:rsidRDefault="00BC25F4" w:rsidP="00895512">
            <w:pPr>
              <w:rPr>
                <w:rFonts w:ascii="Verdana" w:hAnsi="Verdana"/>
                <w:sz w:val="20"/>
                <w:szCs w:val="20"/>
              </w:rPr>
            </w:pPr>
          </w:p>
        </w:tc>
        <w:tc>
          <w:tcPr>
            <w:tcW w:w="4021" w:type="dxa"/>
          </w:tcPr>
          <w:p w14:paraId="4792F160" w14:textId="77777777" w:rsidR="00BC25F4" w:rsidRPr="00E52713" w:rsidRDefault="00BC25F4" w:rsidP="00895512">
            <w:pPr>
              <w:rPr>
                <w:rFonts w:ascii="Verdana" w:hAnsi="Verdana"/>
                <w:sz w:val="20"/>
                <w:szCs w:val="20"/>
              </w:rPr>
            </w:pPr>
          </w:p>
        </w:tc>
        <w:tc>
          <w:tcPr>
            <w:tcW w:w="2565" w:type="dxa"/>
          </w:tcPr>
          <w:p w14:paraId="6B42BF99" w14:textId="77777777" w:rsidR="00BC25F4" w:rsidRPr="00BC25F4" w:rsidRDefault="00BC25F4" w:rsidP="00895512">
            <w:pPr>
              <w:rPr>
                <w:rFonts w:ascii="Verdana" w:hAnsi="Verdana"/>
                <w:color w:val="0000CC"/>
                <w:sz w:val="16"/>
                <w:szCs w:val="16"/>
              </w:rPr>
            </w:pPr>
          </w:p>
        </w:tc>
      </w:tr>
      <w:tr w:rsidR="00BC25F4" w14:paraId="0A73FB7C" w14:textId="77777777" w:rsidTr="00F50196">
        <w:tc>
          <w:tcPr>
            <w:tcW w:w="2432" w:type="dxa"/>
          </w:tcPr>
          <w:p w14:paraId="26ED1C1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15ADCDE" w14:textId="77777777" w:rsidR="00BC25F4" w:rsidRPr="00E52713" w:rsidRDefault="00BC25F4" w:rsidP="00E74CF4">
            <w:pPr>
              <w:jc w:val="center"/>
              <w:rPr>
                <w:rFonts w:ascii="Verdana" w:hAnsi="Verdana"/>
                <w:sz w:val="20"/>
                <w:szCs w:val="20"/>
              </w:rPr>
            </w:pPr>
          </w:p>
        </w:tc>
        <w:tc>
          <w:tcPr>
            <w:tcW w:w="2441" w:type="dxa"/>
          </w:tcPr>
          <w:p w14:paraId="45D813EE" w14:textId="77777777" w:rsidR="00BC25F4" w:rsidRPr="00E52713" w:rsidRDefault="00BC25F4" w:rsidP="00895512">
            <w:pPr>
              <w:rPr>
                <w:rFonts w:ascii="Verdana" w:hAnsi="Verdana"/>
                <w:sz w:val="20"/>
                <w:szCs w:val="20"/>
              </w:rPr>
            </w:pPr>
          </w:p>
        </w:tc>
        <w:tc>
          <w:tcPr>
            <w:tcW w:w="4021" w:type="dxa"/>
          </w:tcPr>
          <w:p w14:paraId="0D815EDE" w14:textId="02C21D42" w:rsidR="00BC25F4" w:rsidRPr="00E52713" w:rsidRDefault="006C453D" w:rsidP="00895512">
            <w:pPr>
              <w:rPr>
                <w:rFonts w:ascii="Verdana" w:hAnsi="Verdana"/>
                <w:sz w:val="20"/>
                <w:szCs w:val="20"/>
              </w:rPr>
            </w:pPr>
            <w:r>
              <w:rPr>
                <w:rFonts w:ascii="Helvetica" w:hAnsi="Helvetica" w:cs="Helvetica"/>
                <w:color w:val="525252"/>
                <w:sz w:val="20"/>
                <w:szCs w:val="20"/>
                <w:shd w:val="clear" w:color="auto" w:fill="FFFFFF"/>
              </w:rPr>
              <w:t>Epsilon in math, represented by the Greek letter "E," is a positive infinitesimal quantity. Essentially, it denotes a very small number that is not negative, approaching zero but staying positive. The epsilon</w:t>
            </w:r>
            <w:r>
              <w:rPr>
                <w:rFonts w:ascii="Helvetica" w:hAnsi="Helvetica" w:cs="Helvetica"/>
                <w:color w:val="525252"/>
                <w:sz w:val="20"/>
                <w:szCs w:val="20"/>
                <w:shd w:val="clear" w:color="auto" w:fill="FFFFFF"/>
              </w:rPr>
              <w:t xml:space="preserve"> </w:t>
            </w:r>
            <w:r>
              <w:rPr>
                <w:rFonts w:ascii="Helvetica" w:hAnsi="Helvetica" w:cs="Helvetica"/>
                <w:color w:val="525252"/>
                <w:sz w:val="20"/>
                <w:szCs w:val="20"/>
                <w:shd w:val="clear" w:color="auto" w:fill="FFFFFF"/>
              </w:rPr>
              <w:t>is used in the epsilon-delta definition of the limit.</w:t>
            </w:r>
          </w:p>
        </w:tc>
        <w:tc>
          <w:tcPr>
            <w:tcW w:w="2565" w:type="dxa"/>
          </w:tcPr>
          <w:p w14:paraId="3721101D" w14:textId="47FF1AC1" w:rsidR="00BC25F4" w:rsidRPr="005A37CB" w:rsidRDefault="005A37CB" w:rsidP="00895512">
            <w:pPr>
              <w:rPr>
                <w:rFonts w:ascii="Verdana" w:hAnsi="Verdana"/>
                <w:color w:val="FF0000"/>
                <w:sz w:val="24"/>
                <w:szCs w:val="24"/>
              </w:rPr>
            </w:pPr>
            <w:r>
              <w:rPr>
                <w:rFonts w:ascii="Verdana" w:hAnsi="Verdana"/>
                <w:color w:val="FF0000"/>
                <w:sz w:val="24"/>
                <w:szCs w:val="24"/>
              </w:rPr>
              <w:t>Important definition o</w:t>
            </w:r>
            <w:bookmarkStart w:id="0" w:name="_GoBack"/>
            <w:bookmarkEnd w:id="0"/>
            <w:r>
              <w:rPr>
                <w:rFonts w:ascii="Verdana" w:hAnsi="Verdana"/>
                <w:color w:val="FF0000"/>
                <w:sz w:val="24"/>
                <w:szCs w:val="24"/>
              </w:rPr>
              <w:t xml:space="preserve">f </w:t>
            </w:r>
            <w:r w:rsidRPr="005A37CB">
              <w:rPr>
                <w:rFonts w:ascii="Verdana" w:hAnsi="Verdana"/>
                <w:color w:val="0000CC"/>
                <w:sz w:val="40"/>
                <w:szCs w:val="40"/>
              </w:rPr>
              <w:t>ε</w:t>
            </w:r>
            <w:r>
              <w:rPr>
                <w:rFonts w:ascii="Verdana" w:hAnsi="Verdana"/>
                <w:color w:val="FF0000"/>
                <w:sz w:val="24"/>
                <w:szCs w:val="24"/>
              </w:rPr>
              <w:t xml:space="preserve"> </w:t>
            </w:r>
            <w:r w:rsidRPr="005A37CB">
              <w:rPr>
                <w:rFonts w:ascii="Verdana" w:hAnsi="Verdana"/>
                <w:color w:val="0000CC"/>
                <w:sz w:val="18"/>
                <w:szCs w:val="18"/>
              </w:rPr>
              <w:t>|Aε|</w:t>
            </w:r>
            <w:r>
              <w:rPr>
                <w:rFonts w:ascii="Verdana" w:hAnsi="Verdana"/>
                <w:color w:val="FF0000"/>
                <w:sz w:val="24"/>
                <w:szCs w:val="24"/>
              </w:rPr>
              <w:t xml:space="preserve"> </w:t>
            </w:r>
          </w:p>
        </w:tc>
      </w:tr>
      <w:tr w:rsidR="00BC25F4" w14:paraId="2F79B581" w14:textId="77777777" w:rsidTr="00F50196">
        <w:tc>
          <w:tcPr>
            <w:tcW w:w="2432" w:type="dxa"/>
          </w:tcPr>
          <w:p w14:paraId="7383155A"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6D7241F" w14:textId="77777777" w:rsidR="00BC25F4" w:rsidRPr="00E52713" w:rsidRDefault="00BC25F4" w:rsidP="00E74CF4">
            <w:pPr>
              <w:jc w:val="center"/>
              <w:rPr>
                <w:rFonts w:ascii="Verdana" w:hAnsi="Verdana"/>
                <w:sz w:val="20"/>
                <w:szCs w:val="20"/>
              </w:rPr>
            </w:pPr>
          </w:p>
        </w:tc>
        <w:tc>
          <w:tcPr>
            <w:tcW w:w="2441" w:type="dxa"/>
          </w:tcPr>
          <w:p w14:paraId="069167A5" w14:textId="77777777" w:rsidR="00BC25F4" w:rsidRPr="00E52713" w:rsidRDefault="00BC25F4" w:rsidP="00895512">
            <w:pPr>
              <w:rPr>
                <w:rFonts w:ascii="Verdana" w:hAnsi="Verdana"/>
                <w:sz w:val="20"/>
                <w:szCs w:val="20"/>
              </w:rPr>
            </w:pPr>
          </w:p>
        </w:tc>
        <w:tc>
          <w:tcPr>
            <w:tcW w:w="4021" w:type="dxa"/>
          </w:tcPr>
          <w:p w14:paraId="1341E921" w14:textId="77777777" w:rsidR="00BC25F4" w:rsidRPr="00E52713" w:rsidRDefault="00BC25F4" w:rsidP="00895512">
            <w:pPr>
              <w:rPr>
                <w:rFonts w:ascii="Verdana" w:hAnsi="Verdana"/>
                <w:sz w:val="20"/>
                <w:szCs w:val="20"/>
              </w:rPr>
            </w:pPr>
          </w:p>
        </w:tc>
        <w:tc>
          <w:tcPr>
            <w:tcW w:w="2565" w:type="dxa"/>
          </w:tcPr>
          <w:p w14:paraId="629955B4" w14:textId="77777777" w:rsidR="00BC25F4" w:rsidRPr="00BC25F4" w:rsidRDefault="00BC25F4" w:rsidP="00895512">
            <w:pPr>
              <w:rPr>
                <w:rFonts w:ascii="Verdana" w:hAnsi="Verdana"/>
                <w:color w:val="0000CC"/>
                <w:sz w:val="16"/>
                <w:szCs w:val="16"/>
              </w:rPr>
            </w:pPr>
          </w:p>
        </w:tc>
      </w:tr>
      <w:tr w:rsidR="00BC25F4" w14:paraId="400B45C6" w14:textId="77777777" w:rsidTr="00F50196">
        <w:tc>
          <w:tcPr>
            <w:tcW w:w="2432" w:type="dxa"/>
          </w:tcPr>
          <w:p w14:paraId="0AC5F51E"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759358C" w14:textId="77777777" w:rsidR="00BC25F4" w:rsidRPr="00E52713" w:rsidRDefault="00BC25F4" w:rsidP="00E74CF4">
            <w:pPr>
              <w:jc w:val="center"/>
              <w:rPr>
                <w:rFonts w:ascii="Verdana" w:hAnsi="Verdana"/>
                <w:sz w:val="20"/>
                <w:szCs w:val="20"/>
              </w:rPr>
            </w:pPr>
          </w:p>
        </w:tc>
        <w:tc>
          <w:tcPr>
            <w:tcW w:w="2441" w:type="dxa"/>
          </w:tcPr>
          <w:p w14:paraId="646817CB" w14:textId="77777777" w:rsidR="00BC25F4" w:rsidRPr="00E52713" w:rsidRDefault="00BC25F4" w:rsidP="00895512">
            <w:pPr>
              <w:rPr>
                <w:rFonts w:ascii="Verdana" w:hAnsi="Verdana"/>
                <w:sz w:val="20"/>
                <w:szCs w:val="20"/>
              </w:rPr>
            </w:pPr>
          </w:p>
        </w:tc>
        <w:tc>
          <w:tcPr>
            <w:tcW w:w="4021" w:type="dxa"/>
          </w:tcPr>
          <w:p w14:paraId="0865C215" w14:textId="48517FFC" w:rsidR="00BC25F4" w:rsidRPr="00E52713" w:rsidRDefault="007155C7" w:rsidP="00895512">
            <w:pPr>
              <w:rPr>
                <w:rFonts w:ascii="Verdana" w:hAnsi="Verdana"/>
                <w:sz w:val="20"/>
                <w:szCs w:val="20"/>
              </w:rPr>
            </w:pPr>
            <w:r w:rsidRPr="007155C7">
              <w:rPr>
                <w:rFonts w:ascii="Verdana" w:hAnsi="Verdana"/>
                <w:sz w:val="20"/>
                <w:szCs w:val="20"/>
              </w:rPr>
              <w:t>'ABSOLUTE INFINITY' (</w:t>
            </w:r>
            <w:r w:rsidR="002274B1">
              <w:rPr>
                <w:rFonts w:ascii="Verdana" w:hAnsi="Verdana"/>
                <w:sz w:val="20"/>
                <w:szCs w:val="20"/>
              </w:rPr>
              <w:t xml:space="preserve">regarded </w:t>
            </w:r>
            <w:r w:rsidRPr="007155C7">
              <w:rPr>
                <w:rFonts w:ascii="Verdana" w:hAnsi="Verdana"/>
                <w:sz w:val="20"/>
                <w:szCs w:val="20"/>
              </w:rPr>
              <w:t>as the ABSOLUTE when</w:t>
            </w:r>
            <w:r w:rsidR="0049506D">
              <w:rPr>
                <w:rFonts w:ascii="Verdana" w:hAnsi="Verdana"/>
                <w:sz w:val="20"/>
                <w:szCs w:val="20"/>
              </w:rPr>
              <w:t>, though rarely,</w:t>
            </w:r>
            <w:r w:rsidRPr="007155C7">
              <w:rPr>
                <w:rFonts w:ascii="Verdana" w:hAnsi="Verdana"/>
                <w:sz w:val="20"/>
                <w:szCs w:val="20"/>
              </w:rPr>
              <w:t xml:space="preserve"> </w:t>
            </w:r>
            <w:r w:rsidR="002274B1">
              <w:rPr>
                <w:rFonts w:ascii="Verdana" w:hAnsi="Verdana"/>
                <w:sz w:val="20"/>
                <w:szCs w:val="20"/>
              </w:rPr>
              <w:t>interpreted</w:t>
            </w:r>
            <w:r w:rsidRPr="007155C7">
              <w:rPr>
                <w:rFonts w:ascii="Verdana" w:hAnsi="Verdana"/>
                <w:sz w:val="20"/>
                <w:szCs w:val="20"/>
              </w:rPr>
              <w:t xml:space="preserve"> philosophically as the HOMOGENEOUS ABSOLUTENESS) IS an UNBOUNDED ENTITY--the </w:t>
            </w:r>
            <w:r w:rsidRPr="007155C7">
              <w:rPr>
                <w:rFonts w:ascii="Verdana" w:hAnsi="Verdana"/>
                <w:i/>
                <w:iCs/>
                <w:sz w:val="20"/>
                <w:szCs w:val="20"/>
              </w:rPr>
              <w:t xml:space="preserve">ONLY </w:t>
            </w:r>
            <w:r w:rsidRPr="002274B1">
              <w:rPr>
                <w:rFonts w:ascii="Verdana" w:hAnsi="Verdana"/>
                <w:b/>
                <w:bCs/>
                <w:i/>
                <w:iCs/>
                <w:sz w:val="20"/>
                <w:szCs w:val="20"/>
              </w:rPr>
              <w:t>REAL</w:t>
            </w:r>
            <w:r w:rsidRPr="007155C7">
              <w:rPr>
                <w:rFonts w:ascii="Verdana" w:hAnsi="Verdana"/>
                <w:i/>
                <w:iCs/>
                <w:sz w:val="20"/>
                <w:szCs w:val="20"/>
              </w:rPr>
              <w:t xml:space="preserve"> ENTITY</w:t>
            </w:r>
          </w:p>
        </w:tc>
        <w:tc>
          <w:tcPr>
            <w:tcW w:w="2565" w:type="dxa"/>
          </w:tcPr>
          <w:p w14:paraId="42D3525B" w14:textId="77777777" w:rsidR="00BC25F4" w:rsidRPr="00BC25F4" w:rsidRDefault="00BC25F4" w:rsidP="00895512">
            <w:pPr>
              <w:rPr>
                <w:rFonts w:ascii="Verdana" w:hAnsi="Verdana"/>
                <w:color w:val="0000CC"/>
                <w:sz w:val="16"/>
                <w:szCs w:val="16"/>
              </w:rPr>
            </w:pPr>
          </w:p>
        </w:tc>
      </w:tr>
      <w:tr w:rsidR="00BC25F4" w14:paraId="1F268E30" w14:textId="77777777" w:rsidTr="00F50196">
        <w:tc>
          <w:tcPr>
            <w:tcW w:w="2432" w:type="dxa"/>
          </w:tcPr>
          <w:p w14:paraId="7DCE9276"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8D5B64B" w14:textId="77777777" w:rsidR="00BC25F4" w:rsidRPr="00E52713" w:rsidRDefault="00BC25F4" w:rsidP="00E74CF4">
            <w:pPr>
              <w:jc w:val="center"/>
              <w:rPr>
                <w:rFonts w:ascii="Verdana" w:hAnsi="Verdana"/>
                <w:sz w:val="20"/>
                <w:szCs w:val="20"/>
              </w:rPr>
            </w:pPr>
          </w:p>
        </w:tc>
        <w:tc>
          <w:tcPr>
            <w:tcW w:w="2441" w:type="dxa"/>
          </w:tcPr>
          <w:p w14:paraId="39BF5E26" w14:textId="77777777" w:rsidR="00BC25F4" w:rsidRPr="00E52713" w:rsidRDefault="00BC25F4" w:rsidP="00895512">
            <w:pPr>
              <w:rPr>
                <w:rFonts w:ascii="Verdana" w:hAnsi="Verdana"/>
                <w:sz w:val="20"/>
                <w:szCs w:val="20"/>
              </w:rPr>
            </w:pPr>
          </w:p>
        </w:tc>
        <w:tc>
          <w:tcPr>
            <w:tcW w:w="4021" w:type="dxa"/>
          </w:tcPr>
          <w:p w14:paraId="7D8B97DD" w14:textId="77777777" w:rsidR="00BC25F4" w:rsidRPr="00E52713" w:rsidRDefault="00BC25F4" w:rsidP="00895512">
            <w:pPr>
              <w:rPr>
                <w:rFonts w:ascii="Verdana" w:hAnsi="Verdana"/>
                <w:sz w:val="20"/>
                <w:szCs w:val="20"/>
              </w:rPr>
            </w:pPr>
          </w:p>
        </w:tc>
        <w:tc>
          <w:tcPr>
            <w:tcW w:w="2565" w:type="dxa"/>
          </w:tcPr>
          <w:p w14:paraId="6F4E0519" w14:textId="77777777" w:rsidR="00BC25F4" w:rsidRPr="00BC25F4" w:rsidRDefault="00BC25F4" w:rsidP="00895512">
            <w:pPr>
              <w:rPr>
                <w:rFonts w:ascii="Verdana" w:hAnsi="Verdana"/>
                <w:color w:val="0000CC"/>
                <w:sz w:val="16"/>
                <w:szCs w:val="16"/>
              </w:rPr>
            </w:pPr>
          </w:p>
        </w:tc>
      </w:tr>
      <w:tr w:rsidR="00BC25F4" w14:paraId="5EC44D3A" w14:textId="77777777" w:rsidTr="00F50196">
        <w:tc>
          <w:tcPr>
            <w:tcW w:w="2432" w:type="dxa"/>
          </w:tcPr>
          <w:p w14:paraId="7FE0ADF4"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97E60B3" w14:textId="77777777" w:rsidR="00BC25F4" w:rsidRPr="00E52713" w:rsidRDefault="00BC25F4" w:rsidP="00E74CF4">
            <w:pPr>
              <w:jc w:val="center"/>
              <w:rPr>
                <w:rFonts w:ascii="Verdana" w:hAnsi="Verdana"/>
                <w:sz w:val="20"/>
                <w:szCs w:val="20"/>
              </w:rPr>
            </w:pPr>
          </w:p>
        </w:tc>
        <w:tc>
          <w:tcPr>
            <w:tcW w:w="2441" w:type="dxa"/>
          </w:tcPr>
          <w:p w14:paraId="3050A4FF" w14:textId="77777777" w:rsidR="00BC25F4" w:rsidRPr="00E52713" w:rsidRDefault="00BC25F4" w:rsidP="00895512">
            <w:pPr>
              <w:rPr>
                <w:rFonts w:ascii="Verdana" w:hAnsi="Verdana"/>
                <w:sz w:val="20"/>
                <w:szCs w:val="20"/>
              </w:rPr>
            </w:pPr>
          </w:p>
        </w:tc>
        <w:tc>
          <w:tcPr>
            <w:tcW w:w="4021" w:type="dxa"/>
          </w:tcPr>
          <w:p w14:paraId="20D688AE" w14:textId="77777777" w:rsidR="00BC25F4" w:rsidRPr="00E52713" w:rsidRDefault="00BC25F4" w:rsidP="00895512">
            <w:pPr>
              <w:rPr>
                <w:rFonts w:ascii="Verdana" w:hAnsi="Verdana"/>
                <w:sz w:val="20"/>
                <w:szCs w:val="20"/>
              </w:rPr>
            </w:pPr>
          </w:p>
        </w:tc>
        <w:tc>
          <w:tcPr>
            <w:tcW w:w="2565" w:type="dxa"/>
          </w:tcPr>
          <w:p w14:paraId="61463DF8" w14:textId="77777777" w:rsidR="00BC25F4" w:rsidRPr="00BC25F4" w:rsidRDefault="00BC25F4" w:rsidP="00895512">
            <w:pPr>
              <w:rPr>
                <w:rFonts w:ascii="Verdana" w:hAnsi="Verdana"/>
                <w:color w:val="0000CC"/>
                <w:sz w:val="16"/>
                <w:szCs w:val="16"/>
              </w:rPr>
            </w:pPr>
          </w:p>
        </w:tc>
      </w:tr>
      <w:tr w:rsidR="00BC25F4" w14:paraId="1AA173A3" w14:textId="77777777" w:rsidTr="00F50196">
        <w:tc>
          <w:tcPr>
            <w:tcW w:w="2432" w:type="dxa"/>
          </w:tcPr>
          <w:p w14:paraId="43DE880C"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B161012" w14:textId="77777777" w:rsidR="00BC25F4" w:rsidRPr="00E52713" w:rsidRDefault="00BC25F4" w:rsidP="00E74CF4">
            <w:pPr>
              <w:jc w:val="center"/>
              <w:rPr>
                <w:rFonts w:ascii="Verdana" w:hAnsi="Verdana"/>
                <w:sz w:val="20"/>
                <w:szCs w:val="20"/>
              </w:rPr>
            </w:pPr>
          </w:p>
        </w:tc>
        <w:tc>
          <w:tcPr>
            <w:tcW w:w="2441" w:type="dxa"/>
          </w:tcPr>
          <w:p w14:paraId="287368F8" w14:textId="77777777" w:rsidR="00BC25F4" w:rsidRPr="00E52713" w:rsidRDefault="00BC25F4" w:rsidP="00895512">
            <w:pPr>
              <w:rPr>
                <w:rFonts w:ascii="Verdana" w:hAnsi="Verdana"/>
                <w:sz w:val="20"/>
                <w:szCs w:val="20"/>
              </w:rPr>
            </w:pPr>
          </w:p>
        </w:tc>
        <w:tc>
          <w:tcPr>
            <w:tcW w:w="4021" w:type="dxa"/>
          </w:tcPr>
          <w:p w14:paraId="6E8EB12E" w14:textId="77777777" w:rsidR="00BC25F4" w:rsidRPr="00E52713" w:rsidRDefault="00BC25F4" w:rsidP="00895512">
            <w:pPr>
              <w:rPr>
                <w:rFonts w:ascii="Verdana" w:hAnsi="Verdana"/>
                <w:sz w:val="20"/>
                <w:szCs w:val="20"/>
              </w:rPr>
            </w:pPr>
          </w:p>
        </w:tc>
        <w:tc>
          <w:tcPr>
            <w:tcW w:w="2565" w:type="dxa"/>
          </w:tcPr>
          <w:p w14:paraId="73302FAA" w14:textId="77777777" w:rsidR="00BC25F4" w:rsidRPr="00BC25F4" w:rsidRDefault="00BC25F4" w:rsidP="00895512">
            <w:pPr>
              <w:rPr>
                <w:rFonts w:ascii="Verdana" w:hAnsi="Verdana"/>
                <w:color w:val="0000CC"/>
                <w:sz w:val="16"/>
                <w:szCs w:val="16"/>
              </w:rPr>
            </w:pPr>
          </w:p>
        </w:tc>
      </w:tr>
      <w:tr w:rsidR="00BC25F4" w14:paraId="4F3090AD" w14:textId="77777777" w:rsidTr="00F50196">
        <w:tc>
          <w:tcPr>
            <w:tcW w:w="2432" w:type="dxa"/>
          </w:tcPr>
          <w:p w14:paraId="12F03AF9"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51317BC" w14:textId="77777777" w:rsidR="00BC25F4" w:rsidRPr="00E52713" w:rsidRDefault="00BC25F4" w:rsidP="00E74CF4">
            <w:pPr>
              <w:jc w:val="center"/>
              <w:rPr>
                <w:rFonts w:ascii="Verdana" w:hAnsi="Verdana"/>
                <w:sz w:val="20"/>
                <w:szCs w:val="20"/>
              </w:rPr>
            </w:pPr>
          </w:p>
        </w:tc>
        <w:tc>
          <w:tcPr>
            <w:tcW w:w="2441" w:type="dxa"/>
          </w:tcPr>
          <w:p w14:paraId="68824064" w14:textId="77777777" w:rsidR="00BC25F4" w:rsidRPr="00E52713" w:rsidRDefault="00BC25F4" w:rsidP="00895512">
            <w:pPr>
              <w:rPr>
                <w:rFonts w:ascii="Verdana" w:hAnsi="Verdana"/>
                <w:sz w:val="20"/>
                <w:szCs w:val="20"/>
              </w:rPr>
            </w:pPr>
          </w:p>
        </w:tc>
        <w:tc>
          <w:tcPr>
            <w:tcW w:w="4021" w:type="dxa"/>
          </w:tcPr>
          <w:p w14:paraId="67ED25E6" w14:textId="77777777" w:rsidR="00BC25F4" w:rsidRPr="00E52713" w:rsidRDefault="00BC25F4" w:rsidP="00895512">
            <w:pPr>
              <w:rPr>
                <w:rFonts w:ascii="Verdana" w:hAnsi="Verdana"/>
                <w:sz w:val="20"/>
                <w:szCs w:val="20"/>
              </w:rPr>
            </w:pPr>
          </w:p>
        </w:tc>
        <w:tc>
          <w:tcPr>
            <w:tcW w:w="2565" w:type="dxa"/>
          </w:tcPr>
          <w:p w14:paraId="0FD3E623" w14:textId="77777777" w:rsidR="00BC25F4" w:rsidRPr="00BC25F4" w:rsidRDefault="00BC25F4" w:rsidP="00895512">
            <w:pPr>
              <w:rPr>
                <w:rFonts w:ascii="Verdana" w:hAnsi="Verdana"/>
                <w:color w:val="0000CC"/>
                <w:sz w:val="16"/>
                <w:szCs w:val="16"/>
              </w:rPr>
            </w:pPr>
          </w:p>
        </w:tc>
      </w:tr>
      <w:tr w:rsidR="00BC25F4" w14:paraId="7978CF3B" w14:textId="77777777" w:rsidTr="00F50196">
        <w:tc>
          <w:tcPr>
            <w:tcW w:w="2432" w:type="dxa"/>
          </w:tcPr>
          <w:p w14:paraId="3B017F0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3726B82" w14:textId="77777777" w:rsidR="00BC25F4" w:rsidRPr="00E52713" w:rsidRDefault="00BC25F4" w:rsidP="00E74CF4">
            <w:pPr>
              <w:jc w:val="center"/>
              <w:rPr>
                <w:rFonts w:ascii="Verdana" w:hAnsi="Verdana"/>
                <w:sz w:val="20"/>
                <w:szCs w:val="20"/>
              </w:rPr>
            </w:pPr>
          </w:p>
        </w:tc>
        <w:tc>
          <w:tcPr>
            <w:tcW w:w="2441" w:type="dxa"/>
          </w:tcPr>
          <w:p w14:paraId="179336C4" w14:textId="77777777" w:rsidR="00BC25F4" w:rsidRPr="00E52713" w:rsidRDefault="00BC25F4" w:rsidP="00895512">
            <w:pPr>
              <w:rPr>
                <w:rFonts w:ascii="Verdana" w:hAnsi="Verdana"/>
                <w:sz w:val="20"/>
                <w:szCs w:val="20"/>
              </w:rPr>
            </w:pPr>
          </w:p>
        </w:tc>
        <w:tc>
          <w:tcPr>
            <w:tcW w:w="4021" w:type="dxa"/>
          </w:tcPr>
          <w:p w14:paraId="05A8BD32" w14:textId="77777777" w:rsidR="00BC25F4" w:rsidRPr="00E52713" w:rsidRDefault="00BC25F4" w:rsidP="00895512">
            <w:pPr>
              <w:rPr>
                <w:rFonts w:ascii="Verdana" w:hAnsi="Verdana"/>
                <w:sz w:val="20"/>
                <w:szCs w:val="20"/>
              </w:rPr>
            </w:pPr>
          </w:p>
        </w:tc>
        <w:tc>
          <w:tcPr>
            <w:tcW w:w="2565" w:type="dxa"/>
          </w:tcPr>
          <w:p w14:paraId="356EDF49" w14:textId="77777777" w:rsidR="00BC25F4" w:rsidRPr="00BC25F4" w:rsidRDefault="00BC25F4" w:rsidP="00895512">
            <w:pPr>
              <w:rPr>
                <w:rFonts w:ascii="Verdana" w:hAnsi="Verdana"/>
                <w:color w:val="0000CC"/>
                <w:sz w:val="16"/>
                <w:szCs w:val="16"/>
              </w:rPr>
            </w:pPr>
          </w:p>
        </w:tc>
      </w:tr>
      <w:tr w:rsidR="00BC25F4" w14:paraId="634A961D" w14:textId="77777777" w:rsidTr="00F50196">
        <w:tc>
          <w:tcPr>
            <w:tcW w:w="2432" w:type="dxa"/>
          </w:tcPr>
          <w:p w14:paraId="3BF05168"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D6FD9B4" w14:textId="77777777" w:rsidR="00BC25F4" w:rsidRPr="00E52713" w:rsidRDefault="00BC25F4" w:rsidP="00E74CF4">
            <w:pPr>
              <w:jc w:val="center"/>
              <w:rPr>
                <w:rFonts w:ascii="Verdana" w:hAnsi="Verdana"/>
                <w:sz w:val="20"/>
                <w:szCs w:val="20"/>
              </w:rPr>
            </w:pPr>
          </w:p>
        </w:tc>
        <w:tc>
          <w:tcPr>
            <w:tcW w:w="2441" w:type="dxa"/>
          </w:tcPr>
          <w:p w14:paraId="16FF767B" w14:textId="77777777" w:rsidR="00BC25F4" w:rsidRPr="00E52713" w:rsidRDefault="00BC25F4" w:rsidP="00895512">
            <w:pPr>
              <w:rPr>
                <w:rFonts w:ascii="Verdana" w:hAnsi="Verdana"/>
                <w:sz w:val="20"/>
                <w:szCs w:val="20"/>
              </w:rPr>
            </w:pPr>
          </w:p>
        </w:tc>
        <w:tc>
          <w:tcPr>
            <w:tcW w:w="4021" w:type="dxa"/>
          </w:tcPr>
          <w:p w14:paraId="617106FA" w14:textId="77777777" w:rsidR="00BC25F4" w:rsidRPr="00E52713" w:rsidRDefault="00BC25F4" w:rsidP="00895512">
            <w:pPr>
              <w:rPr>
                <w:rFonts w:ascii="Verdana" w:hAnsi="Verdana"/>
                <w:sz w:val="20"/>
                <w:szCs w:val="20"/>
              </w:rPr>
            </w:pPr>
          </w:p>
        </w:tc>
        <w:tc>
          <w:tcPr>
            <w:tcW w:w="2565" w:type="dxa"/>
          </w:tcPr>
          <w:p w14:paraId="48258ACC" w14:textId="77777777" w:rsidR="00BC25F4" w:rsidRPr="00BC25F4" w:rsidRDefault="00BC25F4" w:rsidP="00895512">
            <w:pPr>
              <w:rPr>
                <w:rFonts w:ascii="Verdana" w:hAnsi="Verdana"/>
                <w:color w:val="0000CC"/>
                <w:sz w:val="16"/>
                <w:szCs w:val="16"/>
              </w:rPr>
            </w:pPr>
          </w:p>
        </w:tc>
      </w:tr>
      <w:tr w:rsidR="00BC25F4" w14:paraId="2CE8670D" w14:textId="77777777" w:rsidTr="00F50196">
        <w:tc>
          <w:tcPr>
            <w:tcW w:w="2432" w:type="dxa"/>
          </w:tcPr>
          <w:p w14:paraId="2ACB8FB5"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E54D727" w14:textId="77777777" w:rsidR="00BC25F4" w:rsidRPr="00E52713" w:rsidRDefault="00BC25F4" w:rsidP="00E74CF4">
            <w:pPr>
              <w:jc w:val="center"/>
              <w:rPr>
                <w:rFonts w:ascii="Verdana" w:hAnsi="Verdana"/>
                <w:sz w:val="20"/>
                <w:szCs w:val="20"/>
              </w:rPr>
            </w:pPr>
          </w:p>
        </w:tc>
        <w:tc>
          <w:tcPr>
            <w:tcW w:w="2441" w:type="dxa"/>
          </w:tcPr>
          <w:p w14:paraId="77CEDDE6" w14:textId="77777777" w:rsidR="00BC25F4" w:rsidRPr="00E52713" w:rsidRDefault="00BC25F4" w:rsidP="00895512">
            <w:pPr>
              <w:rPr>
                <w:rFonts w:ascii="Verdana" w:hAnsi="Verdana"/>
                <w:sz w:val="20"/>
                <w:szCs w:val="20"/>
              </w:rPr>
            </w:pPr>
          </w:p>
        </w:tc>
        <w:tc>
          <w:tcPr>
            <w:tcW w:w="4021" w:type="dxa"/>
          </w:tcPr>
          <w:p w14:paraId="5623CA46" w14:textId="77777777" w:rsidR="00BC25F4" w:rsidRPr="00E52713" w:rsidRDefault="00BC25F4" w:rsidP="00895512">
            <w:pPr>
              <w:rPr>
                <w:rFonts w:ascii="Verdana" w:hAnsi="Verdana"/>
                <w:sz w:val="20"/>
                <w:szCs w:val="20"/>
              </w:rPr>
            </w:pPr>
          </w:p>
        </w:tc>
        <w:tc>
          <w:tcPr>
            <w:tcW w:w="2565" w:type="dxa"/>
          </w:tcPr>
          <w:p w14:paraId="3613B3E0" w14:textId="77777777" w:rsidR="00BC25F4" w:rsidRPr="00BC25F4" w:rsidRDefault="00BC25F4" w:rsidP="00895512">
            <w:pPr>
              <w:rPr>
                <w:rFonts w:ascii="Verdana" w:hAnsi="Verdana"/>
                <w:color w:val="0000CC"/>
                <w:sz w:val="16"/>
                <w:szCs w:val="16"/>
              </w:rPr>
            </w:pPr>
          </w:p>
        </w:tc>
      </w:tr>
      <w:tr w:rsidR="00BC25F4" w14:paraId="3461F2B2" w14:textId="77777777" w:rsidTr="00F50196">
        <w:tc>
          <w:tcPr>
            <w:tcW w:w="2432" w:type="dxa"/>
          </w:tcPr>
          <w:p w14:paraId="72D208AD"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EA3BF3E" w14:textId="77777777" w:rsidR="00BC25F4" w:rsidRPr="00E52713" w:rsidRDefault="00BC25F4" w:rsidP="00E74CF4">
            <w:pPr>
              <w:jc w:val="center"/>
              <w:rPr>
                <w:rFonts w:ascii="Verdana" w:hAnsi="Verdana"/>
                <w:sz w:val="20"/>
                <w:szCs w:val="20"/>
              </w:rPr>
            </w:pPr>
          </w:p>
        </w:tc>
        <w:tc>
          <w:tcPr>
            <w:tcW w:w="2441" w:type="dxa"/>
          </w:tcPr>
          <w:p w14:paraId="6AECAB07" w14:textId="77777777" w:rsidR="00BC25F4" w:rsidRPr="00E52713" w:rsidRDefault="00BC25F4" w:rsidP="00895512">
            <w:pPr>
              <w:rPr>
                <w:rFonts w:ascii="Verdana" w:hAnsi="Verdana"/>
                <w:sz w:val="20"/>
                <w:szCs w:val="20"/>
              </w:rPr>
            </w:pPr>
          </w:p>
        </w:tc>
        <w:tc>
          <w:tcPr>
            <w:tcW w:w="4021" w:type="dxa"/>
          </w:tcPr>
          <w:p w14:paraId="146A0EFA" w14:textId="77777777" w:rsidR="00BC25F4" w:rsidRPr="00E52713" w:rsidRDefault="00BC25F4" w:rsidP="00895512">
            <w:pPr>
              <w:rPr>
                <w:rFonts w:ascii="Verdana" w:hAnsi="Verdana"/>
                <w:sz w:val="20"/>
                <w:szCs w:val="20"/>
              </w:rPr>
            </w:pPr>
          </w:p>
        </w:tc>
        <w:tc>
          <w:tcPr>
            <w:tcW w:w="2565" w:type="dxa"/>
          </w:tcPr>
          <w:p w14:paraId="43CD41CB" w14:textId="77777777" w:rsidR="00BC25F4" w:rsidRPr="00BC25F4" w:rsidRDefault="00BC25F4" w:rsidP="00895512">
            <w:pPr>
              <w:rPr>
                <w:rFonts w:ascii="Verdana" w:hAnsi="Verdana"/>
                <w:color w:val="0000CC"/>
                <w:sz w:val="16"/>
                <w:szCs w:val="16"/>
              </w:rPr>
            </w:pPr>
          </w:p>
        </w:tc>
      </w:tr>
      <w:tr w:rsidR="00BC25F4" w14:paraId="08F5B073" w14:textId="77777777" w:rsidTr="00F50196">
        <w:tc>
          <w:tcPr>
            <w:tcW w:w="2432" w:type="dxa"/>
          </w:tcPr>
          <w:p w14:paraId="6FD76A1A"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60E482E" w14:textId="77777777" w:rsidR="00BC25F4" w:rsidRPr="00E52713" w:rsidRDefault="00BC25F4" w:rsidP="00E74CF4">
            <w:pPr>
              <w:jc w:val="center"/>
              <w:rPr>
                <w:rFonts w:ascii="Verdana" w:hAnsi="Verdana"/>
                <w:sz w:val="20"/>
                <w:szCs w:val="20"/>
              </w:rPr>
            </w:pPr>
          </w:p>
        </w:tc>
        <w:tc>
          <w:tcPr>
            <w:tcW w:w="2441" w:type="dxa"/>
          </w:tcPr>
          <w:p w14:paraId="5CF3D35E" w14:textId="77777777" w:rsidR="00BC25F4" w:rsidRPr="00E52713" w:rsidRDefault="00BC25F4" w:rsidP="00895512">
            <w:pPr>
              <w:rPr>
                <w:rFonts w:ascii="Verdana" w:hAnsi="Verdana"/>
                <w:sz w:val="20"/>
                <w:szCs w:val="20"/>
              </w:rPr>
            </w:pPr>
          </w:p>
        </w:tc>
        <w:tc>
          <w:tcPr>
            <w:tcW w:w="4021" w:type="dxa"/>
          </w:tcPr>
          <w:p w14:paraId="1100A201" w14:textId="77777777" w:rsidR="00BC25F4" w:rsidRPr="00E52713" w:rsidRDefault="00BC25F4" w:rsidP="00895512">
            <w:pPr>
              <w:rPr>
                <w:rFonts w:ascii="Verdana" w:hAnsi="Verdana"/>
                <w:sz w:val="20"/>
                <w:szCs w:val="20"/>
              </w:rPr>
            </w:pPr>
          </w:p>
        </w:tc>
        <w:tc>
          <w:tcPr>
            <w:tcW w:w="2565" w:type="dxa"/>
          </w:tcPr>
          <w:p w14:paraId="6053C692" w14:textId="77777777" w:rsidR="00BC25F4" w:rsidRPr="00BC25F4" w:rsidRDefault="00BC25F4" w:rsidP="00895512">
            <w:pPr>
              <w:rPr>
                <w:rFonts w:ascii="Verdana" w:hAnsi="Verdana"/>
                <w:color w:val="0000CC"/>
                <w:sz w:val="16"/>
                <w:szCs w:val="16"/>
              </w:rPr>
            </w:pPr>
          </w:p>
        </w:tc>
      </w:tr>
      <w:tr w:rsidR="00BC25F4" w14:paraId="61D333EA" w14:textId="77777777" w:rsidTr="00F50196">
        <w:tc>
          <w:tcPr>
            <w:tcW w:w="2432" w:type="dxa"/>
          </w:tcPr>
          <w:p w14:paraId="3D1C25D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BE3B018" w14:textId="77777777" w:rsidR="00BC25F4" w:rsidRPr="00E52713" w:rsidRDefault="00BC25F4" w:rsidP="00E74CF4">
            <w:pPr>
              <w:jc w:val="center"/>
              <w:rPr>
                <w:rFonts w:ascii="Verdana" w:hAnsi="Verdana"/>
                <w:sz w:val="20"/>
                <w:szCs w:val="20"/>
              </w:rPr>
            </w:pPr>
          </w:p>
        </w:tc>
        <w:tc>
          <w:tcPr>
            <w:tcW w:w="2441" w:type="dxa"/>
          </w:tcPr>
          <w:p w14:paraId="68E77B82" w14:textId="77777777" w:rsidR="00BC25F4" w:rsidRPr="00E52713" w:rsidRDefault="00BC25F4" w:rsidP="00895512">
            <w:pPr>
              <w:rPr>
                <w:rFonts w:ascii="Verdana" w:hAnsi="Verdana"/>
                <w:sz w:val="20"/>
                <w:szCs w:val="20"/>
              </w:rPr>
            </w:pPr>
          </w:p>
        </w:tc>
        <w:tc>
          <w:tcPr>
            <w:tcW w:w="4021" w:type="dxa"/>
          </w:tcPr>
          <w:p w14:paraId="137A0E8F" w14:textId="77777777" w:rsidR="00BC25F4" w:rsidRPr="00E52713" w:rsidRDefault="00BC25F4" w:rsidP="00895512">
            <w:pPr>
              <w:rPr>
                <w:rFonts w:ascii="Verdana" w:hAnsi="Verdana"/>
                <w:sz w:val="20"/>
                <w:szCs w:val="20"/>
              </w:rPr>
            </w:pPr>
          </w:p>
        </w:tc>
        <w:tc>
          <w:tcPr>
            <w:tcW w:w="2565" w:type="dxa"/>
          </w:tcPr>
          <w:p w14:paraId="4C8D3FBE" w14:textId="77777777" w:rsidR="00BC25F4" w:rsidRPr="00BC25F4" w:rsidRDefault="00BC25F4" w:rsidP="00895512">
            <w:pPr>
              <w:rPr>
                <w:rFonts w:ascii="Verdana" w:hAnsi="Verdana"/>
                <w:color w:val="0000CC"/>
                <w:sz w:val="16"/>
                <w:szCs w:val="16"/>
              </w:rPr>
            </w:pPr>
          </w:p>
        </w:tc>
      </w:tr>
      <w:tr w:rsidR="00BC25F4" w14:paraId="4B7B66C9" w14:textId="77777777" w:rsidTr="00F50196">
        <w:tc>
          <w:tcPr>
            <w:tcW w:w="2432" w:type="dxa"/>
          </w:tcPr>
          <w:p w14:paraId="7038A70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86C12E7" w14:textId="77777777" w:rsidR="00BC25F4" w:rsidRPr="00E52713" w:rsidRDefault="00BC25F4" w:rsidP="00E74CF4">
            <w:pPr>
              <w:jc w:val="center"/>
              <w:rPr>
                <w:rFonts w:ascii="Verdana" w:hAnsi="Verdana"/>
                <w:sz w:val="20"/>
                <w:szCs w:val="20"/>
              </w:rPr>
            </w:pPr>
          </w:p>
        </w:tc>
        <w:tc>
          <w:tcPr>
            <w:tcW w:w="2441" w:type="dxa"/>
          </w:tcPr>
          <w:p w14:paraId="751E08A6" w14:textId="77777777" w:rsidR="00BC25F4" w:rsidRPr="00E52713" w:rsidRDefault="00BC25F4" w:rsidP="00895512">
            <w:pPr>
              <w:rPr>
                <w:rFonts w:ascii="Verdana" w:hAnsi="Verdana"/>
                <w:sz w:val="20"/>
                <w:szCs w:val="20"/>
              </w:rPr>
            </w:pPr>
          </w:p>
        </w:tc>
        <w:tc>
          <w:tcPr>
            <w:tcW w:w="4021" w:type="dxa"/>
          </w:tcPr>
          <w:p w14:paraId="1C3EB541" w14:textId="77777777" w:rsidR="00BC25F4" w:rsidRPr="00E52713" w:rsidRDefault="00BC25F4" w:rsidP="00895512">
            <w:pPr>
              <w:rPr>
                <w:rFonts w:ascii="Verdana" w:hAnsi="Verdana"/>
                <w:sz w:val="20"/>
                <w:szCs w:val="20"/>
              </w:rPr>
            </w:pPr>
          </w:p>
        </w:tc>
        <w:tc>
          <w:tcPr>
            <w:tcW w:w="2565" w:type="dxa"/>
          </w:tcPr>
          <w:p w14:paraId="2CBC3649" w14:textId="77777777" w:rsidR="00BC25F4" w:rsidRPr="00BC25F4" w:rsidRDefault="00BC25F4" w:rsidP="00895512">
            <w:pPr>
              <w:rPr>
                <w:rFonts w:ascii="Verdana" w:hAnsi="Verdana"/>
                <w:color w:val="0000CC"/>
                <w:sz w:val="16"/>
                <w:szCs w:val="16"/>
              </w:rPr>
            </w:pPr>
          </w:p>
        </w:tc>
      </w:tr>
      <w:tr w:rsidR="00BC25F4" w14:paraId="7457F0DA" w14:textId="77777777" w:rsidTr="00F50196">
        <w:tc>
          <w:tcPr>
            <w:tcW w:w="2432" w:type="dxa"/>
          </w:tcPr>
          <w:p w14:paraId="3EC335FD"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1FAF191" w14:textId="77777777" w:rsidR="00BC25F4" w:rsidRPr="00E52713" w:rsidRDefault="00BC25F4" w:rsidP="00E74CF4">
            <w:pPr>
              <w:jc w:val="center"/>
              <w:rPr>
                <w:rFonts w:ascii="Verdana" w:hAnsi="Verdana"/>
                <w:sz w:val="20"/>
                <w:szCs w:val="20"/>
              </w:rPr>
            </w:pPr>
          </w:p>
        </w:tc>
        <w:tc>
          <w:tcPr>
            <w:tcW w:w="2441" w:type="dxa"/>
          </w:tcPr>
          <w:p w14:paraId="73122C87" w14:textId="77777777" w:rsidR="00BC25F4" w:rsidRPr="00E52713" w:rsidRDefault="00BC25F4" w:rsidP="00895512">
            <w:pPr>
              <w:rPr>
                <w:rFonts w:ascii="Verdana" w:hAnsi="Verdana"/>
                <w:sz w:val="20"/>
                <w:szCs w:val="20"/>
              </w:rPr>
            </w:pPr>
          </w:p>
        </w:tc>
        <w:tc>
          <w:tcPr>
            <w:tcW w:w="4021" w:type="dxa"/>
          </w:tcPr>
          <w:p w14:paraId="1B43239E" w14:textId="77777777" w:rsidR="00BC25F4" w:rsidRPr="00E52713" w:rsidRDefault="00BC25F4" w:rsidP="00895512">
            <w:pPr>
              <w:rPr>
                <w:rFonts w:ascii="Verdana" w:hAnsi="Verdana"/>
                <w:sz w:val="20"/>
                <w:szCs w:val="20"/>
              </w:rPr>
            </w:pPr>
          </w:p>
        </w:tc>
        <w:tc>
          <w:tcPr>
            <w:tcW w:w="2565" w:type="dxa"/>
          </w:tcPr>
          <w:p w14:paraId="79BA1F83" w14:textId="77777777" w:rsidR="00BC25F4" w:rsidRPr="00BC25F4" w:rsidRDefault="00BC25F4" w:rsidP="00895512">
            <w:pPr>
              <w:rPr>
                <w:rFonts w:ascii="Verdana" w:hAnsi="Verdana"/>
                <w:color w:val="0000CC"/>
                <w:sz w:val="16"/>
                <w:szCs w:val="16"/>
              </w:rPr>
            </w:pPr>
          </w:p>
        </w:tc>
      </w:tr>
      <w:tr w:rsidR="00BC25F4" w14:paraId="68C0BC39" w14:textId="77777777" w:rsidTr="00F50196">
        <w:tc>
          <w:tcPr>
            <w:tcW w:w="2432" w:type="dxa"/>
          </w:tcPr>
          <w:p w14:paraId="05C41041"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DB045BC" w14:textId="77777777" w:rsidR="00BC25F4" w:rsidRPr="00E52713" w:rsidRDefault="00BC25F4" w:rsidP="00E74CF4">
            <w:pPr>
              <w:jc w:val="center"/>
              <w:rPr>
                <w:rFonts w:ascii="Verdana" w:hAnsi="Verdana"/>
                <w:sz w:val="20"/>
                <w:szCs w:val="20"/>
              </w:rPr>
            </w:pPr>
          </w:p>
        </w:tc>
        <w:tc>
          <w:tcPr>
            <w:tcW w:w="2441" w:type="dxa"/>
          </w:tcPr>
          <w:p w14:paraId="7E701901" w14:textId="77777777" w:rsidR="00BC25F4" w:rsidRPr="00E52713" w:rsidRDefault="00BC25F4" w:rsidP="00895512">
            <w:pPr>
              <w:rPr>
                <w:rFonts w:ascii="Verdana" w:hAnsi="Verdana"/>
                <w:sz w:val="20"/>
                <w:szCs w:val="20"/>
              </w:rPr>
            </w:pPr>
          </w:p>
        </w:tc>
        <w:tc>
          <w:tcPr>
            <w:tcW w:w="4021" w:type="dxa"/>
          </w:tcPr>
          <w:p w14:paraId="2D7C4828" w14:textId="77777777" w:rsidR="00BC25F4" w:rsidRPr="00E52713" w:rsidRDefault="00BC25F4" w:rsidP="00895512">
            <w:pPr>
              <w:rPr>
                <w:rFonts w:ascii="Verdana" w:hAnsi="Verdana"/>
                <w:sz w:val="20"/>
                <w:szCs w:val="20"/>
              </w:rPr>
            </w:pPr>
          </w:p>
        </w:tc>
        <w:tc>
          <w:tcPr>
            <w:tcW w:w="2565" w:type="dxa"/>
          </w:tcPr>
          <w:p w14:paraId="13E8E5B3" w14:textId="77777777" w:rsidR="00BC25F4" w:rsidRPr="00BC25F4" w:rsidRDefault="00BC25F4" w:rsidP="00895512">
            <w:pPr>
              <w:rPr>
                <w:rFonts w:ascii="Verdana" w:hAnsi="Verdana"/>
                <w:color w:val="0000CC"/>
                <w:sz w:val="16"/>
                <w:szCs w:val="16"/>
              </w:rPr>
            </w:pPr>
          </w:p>
        </w:tc>
      </w:tr>
      <w:tr w:rsidR="00BC25F4" w14:paraId="08C44BE9" w14:textId="77777777" w:rsidTr="00F50196">
        <w:tc>
          <w:tcPr>
            <w:tcW w:w="2432" w:type="dxa"/>
          </w:tcPr>
          <w:p w14:paraId="56247777"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007E858" w14:textId="77777777" w:rsidR="00BC25F4" w:rsidRPr="00E52713" w:rsidRDefault="00BC25F4" w:rsidP="00E74CF4">
            <w:pPr>
              <w:jc w:val="center"/>
              <w:rPr>
                <w:rFonts w:ascii="Verdana" w:hAnsi="Verdana"/>
                <w:sz w:val="20"/>
                <w:szCs w:val="20"/>
              </w:rPr>
            </w:pPr>
          </w:p>
        </w:tc>
        <w:tc>
          <w:tcPr>
            <w:tcW w:w="2441" w:type="dxa"/>
          </w:tcPr>
          <w:p w14:paraId="5A69692F" w14:textId="77777777" w:rsidR="00BC25F4" w:rsidRPr="00E52713" w:rsidRDefault="00BC25F4" w:rsidP="00895512">
            <w:pPr>
              <w:rPr>
                <w:rFonts w:ascii="Verdana" w:hAnsi="Verdana"/>
                <w:sz w:val="20"/>
                <w:szCs w:val="20"/>
              </w:rPr>
            </w:pPr>
          </w:p>
        </w:tc>
        <w:tc>
          <w:tcPr>
            <w:tcW w:w="4021" w:type="dxa"/>
          </w:tcPr>
          <w:p w14:paraId="18F51B86" w14:textId="77777777" w:rsidR="00BC25F4" w:rsidRPr="00E52713" w:rsidRDefault="00BC25F4" w:rsidP="00895512">
            <w:pPr>
              <w:rPr>
                <w:rFonts w:ascii="Verdana" w:hAnsi="Verdana"/>
                <w:sz w:val="20"/>
                <w:szCs w:val="20"/>
              </w:rPr>
            </w:pPr>
          </w:p>
        </w:tc>
        <w:tc>
          <w:tcPr>
            <w:tcW w:w="2565" w:type="dxa"/>
          </w:tcPr>
          <w:p w14:paraId="0E2DA94B" w14:textId="77777777" w:rsidR="00BC25F4" w:rsidRPr="00BC25F4" w:rsidRDefault="00BC25F4" w:rsidP="00895512">
            <w:pPr>
              <w:rPr>
                <w:rFonts w:ascii="Verdana" w:hAnsi="Verdana"/>
                <w:color w:val="0000CC"/>
                <w:sz w:val="16"/>
                <w:szCs w:val="16"/>
              </w:rPr>
            </w:pPr>
          </w:p>
        </w:tc>
      </w:tr>
      <w:tr w:rsidR="00BC25F4" w14:paraId="0CD6D120" w14:textId="77777777" w:rsidTr="00F50196">
        <w:tc>
          <w:tcPr>
            <w:tcW w:w="2432" w:type="dxa"/>
          </w:tcPr>
          <w:p w14:paraId="0CBD037D"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A3B7E65" w14:textId="77777777" w:rsidR="00BC25F4" w:rsidRPr="00E52713" w:rsidRDefault="00BC25F4" w:rsidP="00E74CF4">
            <w:pPr>
              <w:jc w:val="center"/>
              <w:rPr>
                <w:rFonts w:ascii="Verdana" w:hAnsi="Verdana"/>
                <w:sz w:val="20"/>
                <w:szCs w:val="20"/>
              </w:rPr>
            </w:pPr>
          </w:p>
        </w:tc>
        <w:tc>
          <w:tcPr>
            <w:tcW w:w="2441" w:type="dxa"/>
          </w:tcPr>
          <w:p w14:paraId="676CB411" w14:textId="77777777" w:rsidR="00BC25F4" w:rsidRPr="00E52713" w:rsidRDefault="00BC25F4" w:rsidP="00895512">
            <w:pPr>
              <w:rPr>
                <w:rFonts w:ascii="Verdana" w:hAnsi="Verdana"/>
                <w:sz w:val="20"/>
                <w:szCs w:val="20"/>
              </w:rPr>
            </w:pPr>
          </w:p>
        </w:tc>
        <w:tc>
          <w:tcPr>
            <w:tcW w:w="4021" w:type="dxa"/>
          </w:tcPr>
          <w:p w14:paraId="5044E60A" w14:textId="77777777" w:rsidR="00BC25F4" w:rsidRPr="00E52713" w:rsidRDefault="00BC25F4" w:rsidP="00895512">
            <w:pPr>
              <w:rPr>
                <w:rFonts w:ascii="Verdana" w:hAnsi="Verdana"/>
                <w:sz w:val="20"/>
                <w:szCs w:val="20"/>
              </w:rPr>
            </w:pPr>
          </w:p>
        </w:tc>
        <w:tc>
          <w:tcPr>
            <w:tcW w:w="2565" w:type="dxa"/>
          </w:tcPr>
          <w:p w14:paraId="7E39DCC1" w14:textId="77777777" w:rsidR="00BC25F4" w:rsidRPr="00BC25F4" w:rsidRDefault="00BC25F4" w:rsidP="00895512">
            <w:pPr>
              <w:rPr>
                <w:rFonts w:ascii="Verdana" w:hAnsi="Verdana"/>
                <w:color w:val="0000CC"/>
                <w:sz w:val="16"/>
                <w:szCs w:val="16"/>
              </w:rPr>
            </w:pPr>
          </w:p>
        </w:tc>
      </w:tr>
      <w:tr w:rsidR="00BC25F4" w14:paraId="6EC47336" w14:textId="77777777" w:rsidTr="00F50196">
        <w:tc>
          <w:tcPr>
            <w:tcW w:w="2432" w:type="dxa"/>
          </w:tcPr>
          <w:p w14:paraId="0B432C3D"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B04D2BD" w14:textId="77777777" w:rsidR="00BC25F4" w:rsidRPr="00E52713" w:rsidRDefault="00BC25F4" w:rsidP="00E74CF4">
            <w:pPr>
              <w:jc w:val="center"/>
              <w:rPr>
                <w:rFonts w:ascii="Verdana" w:hAnsi="Verdana"/>
                <w:sz w:val="20"/>
                <w:szCs w:val="20"/>
              </w:rPr>
            </w:pPr>
          </w:p>
        </w:tc>
        <w:tc>
          <w:tcPr>
            <w:tcW w:w="2441" w:type="dxa"/>
          </w:tcPr>
          <w:p w14:paraId="73156770" w14:textId="77777777" w:rsidR="00BC25F4" w:rsidRPr="00E52713" w:rsidRDefault="00BC25F4" w:rsidP="00895512">
            <w:pPr>
              <w:rPr>
                <w:rFonts w:ascii="Verdana" w:hAnsi="Verdana"/>
                <w:sz w:val="20"/>
                <w:szCs w:val="20"/>
              </w:rPr>
            </w:pPr>
          </w:p>
        </w:tc>
        <w:tc>
          <w:tcPr>
            <w:tcW w:w="4021" w:type="dxa"/>
          </w:tcPr>
          <w:p w14:paraId="172E182B" w14:textId="77777777" w:rsidR="00BC25F4" w:rsidRPr="00E52713" w:rsidRDefault="00BC25F4" w:rsidP="00895512">
            <w:pPr>
              <w:rPr>
                <w:rFonts w:ascii="Verdana" w:hAnsi="Verdana"/>
                <w:sz w:val="20"/>
                <w:szCs w:val="20"/>
              </w:rPr>
            </w:pPr>
          </w:p>
        </w:tc>
        <w:tc>
          <w:tcPr>
            <w:tcW w:w="2565" w:type="dxa"/>
          </w:tcPr>
          <w:p w14:paraId="5E61F36D" w14:textId="77777777" w:rsidR="00BC25F4" w:rsidRPr="00BC25F4" w:rsidRDefault="00BC25F4" w:rsidP="00895512">
            <w:pPr>
              <w:rPr>
                <w:rFonts w:ascii="Verdana" w:hAnsi="Verdana"/>
                <w:color w:val="0000CC"/>
                <w:sz w:val="16"/>
                <w:szCs w:val="16"/>
              </w:rPr>
            </w:pPr>
          </w:p>
        </w:tc>
      </w:tr>
      <w:tr w:rsidR="00BC25F4" w14:paraId="7F2D18E1" w14:textId="77777777" w:rsidTr="00F50196">
        <w:tc>
          <w:tcPr>
            <w:tcW w:w="2432" w:type="dxa"/>
          </w:tcPr>
          <w:p w14:paraId="27A7734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DFD7AC6" w14:textId="77777777" w:rsidR="00BC25F4" w:rsidRPr="00E52713" w:rsidRDefault="00BC25F4" w:rsidP="00E74CF4">
            <w:pPr>
              <w:jc w:val="center"/>
              <w:rPr>
                <w:rFonts w:ascii="Verdana" w:hAnsi="Verdana"/>
                <w:sz w:val="20"/>
                <w:szCs w:val="20"/>
              </w:rPr>
            </w:pPr>
          </w:p>
        </w:tc>
        <w:tc>
          <w:tcPr>
            <w:tcW w:w="2441" w:type="dxa"/>
          </w:tcPr>
          <w:p w14:paraId="605BE8ED" w14:textId="77777777" w:rsidR="00BC25F4" w:rsidRPr="00E52713" w:rsidRDefault="00BC25F4" w:rsidP="00895512">
            <w:pPr>
              <w:rPr>
                <w:rFonts w:ascii="Verdana" w:hAnsi="Verdana"/>
                <w:sz w:val="20"/>
                <w:szCs w:val="20"/>
              </w:rPr>
            </w:pPr>
          </w:p>
        </w:tc>
        <w:tc>
          <w:tcPr>
            <w:tcW w:w="4021" w:type="dxa"/>
          </w:tcPr>
          <w:p w14:paraId="4103B49F" w14:textId="77777777" w:rsidR="00BC25F4" w:rsidRPr="00E52713" w:rsidRDefault="00BC25F4" w:rsidP="00895512">
            <w:pPr>
              <w:rPr>
                <w:rFonts w:ascii="Verdana" w:hAnsi="Verdana"/>
                <w:sz w:val="20"/>
                <w:szCs w:val="20"/>
              </w:rPr>
            </w:pPr>
          </w:p>
        </w:tc>
        <w:tc>
          <w:tcPr>
            <w:tcW w:w="2565" w:type="dxa"/>
          </w:tcPr>
          <w:p w14:paraId="46352083" w14:textId="77777777" w:rsidR="00BC25F4" w:rsidRPr="00BC25F4" w:rsidRDefault="00BC25F4" w:rsidP="00895512">
            <w:pPr>
              <w:rPr>
                <w:rFonts w:ascii="Verdana" w:hAnsi="Verdana"/>
                <w:color w:val="0000CC"/>
                <w:sz w:val="16"/>
                <w:szCs w:val="16"/>
              </w:rPr>
            </w:pPr>
          </w:p>
        </w:tc>
      </w:tr>
      <w:tr w:rsidR="00BC25F4" w14:paraId="75CB03EA" w14:textId="77777777" w:rsidTr="00F50196">
        <w:tc>
          <w:tcPr>
            <w:tcW w:w="2432" w:type="dxa"/>
          </w:tcPr>
          <w:p w14:paraId="01B7FBBF"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A418EFA" w14:textId="77777777" w:rsidR="00BC25F4" w:rsidRPr="00E52713" w:rsidRDefault="00BC25F4" w:rsidP="00E74CF4">
            <w:pPr>
              <w:jc w:val="center"/>
              <w:rPr>
                <w:rFonts w:ascii="Verdana" w:hAnsi="Verdana"/>
                <w:sz w:val="20"/>
                <w:szCs w:val="20"/>
              </w:rPr>
            </w:pPr>
          </w:p>
        </w:tc>
        <w:tc>
          <w:tcPr>
            <w:tcW w:w="2441" w:type="dxa"/>
          </w:tcPr>
          <w:p w14:paraId="1016D655" w14:textId="77777777" w:rsidR="00BC25F4" w:rsidRPr="00E52713" w:rsidRDefault="00BC25F4" w:rsidP="00895512">
            <w:pPr>
              <w:rPr>
                <w:rFonts w:ascii="Verdana" w:hAnsi="Verdana"/>
                <w:sz w:val="20"/>
                <w:szCs w:val="20"/>
              </w:rPr>
            </w:pPr>
          </w:p>
        </w:tc>
        <w:tc>
          <w:tcPr>
            <w:tcW w:w="4021" w:type="dxa"/>
          </w:tcPr>
          <w:p w14:paraId="57292640" w14:textId="77777777" w:rsidR="00BC25F4" w:rsidRPr="00E52713" w:rsidRDefault="00BC25F4" w:rsidP="00895512">
            <w:pPr>
              <w:rPr>
                <w:rFonts w:ascii="Verdana" w:hAnsi="Verdana"/>
                <w:sz w:val="20"/>
                <w:szCs w:val="20"/>
              </w:rPr>
            </w:pPr>
          </w:p>
        </w:tc>
        <w:tc>
          <w:tcPr>
            <w:tcW w:w="2565" w:type="dxa"/>
          </w:tcPr>
          <w:p w14:paraId="60AD5CB9" w14:textId="77777777" w:rsidR="00BC25F4" w:rsidRPr="00BC25F4" w:rsidRDefault="00BC25F4" w:rsidP="00895512">
            <w:pPr>
              <w:rPr>
                <w:rFonts w:ascii="Verdana" w:hAnsi="Verdana"/>
                <w:color w:val="0000CC"/>
                <w:sz w:val="16"/>
                <w:szCs w:val="16"/>
              </w:rPr>
            </w:pPr>
          </w:p>
        </w:tc>
      </w:tr>
      <w:tr w:rsidR="00BC25F4" w14:paraId="3223907B" w14:textId="77777777" w:rsidTr="00F50196">
        <w:tc>
          <w:tcPr>
            <w:tcW w:w="2432" w:type="dxa"/>
          </w:tcPr>
          <w:p w14:paraId="740151D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1ACF84C" w14:textId="77777777" w:rsidR="00BC25F4" w:rsidRPr="00E52713" w:rsidRDefault="00BC25F4" w:rsidP="00E74CF4">
            <w:pPr>
              <w:jc w:val="center"/>
              <w:rPr>
                <w:rFonts w:ascii="Verdana" w:hAnsi="Verdana"/>
                <w:sz w:val="20"/>
                <w:szCs w:val="20"/>
              </w:rPr>
            </w:pPr>
          </w:p>
        </w:tc>
        <w:tc>
          <w:tcPr>
            <w:tcW w:w="2441" w:type="dxa"/>
          </w:tcPr>
          <w:p w14:paraId="13BE6423" w14:textId="77777777" w:rsidR="00BC25F4" w:rsidRPr="00E52713" w:rsidRDefault="00BC25F4" w:rsidP="00895512">
            <w:pPr>
              <w:rPr>
                <w:rFonts w:ascii="Verdana" w:hAnsi="Verdana"/>
                <w:sz w:val="20"/>
                <w:szCs w:val="20"/>
              </w:rPr>
            </w:pPr>
          </w:p>
        </w:tc>
        <w:tc>
          <w:tcPr>
            <w:tcW w:w="4021" w:type="dxa"/>
          </w:tcPr>
          <w:p w14:paraId="0A14552E" w14:textId="77777777" w:rsidR="00BC25F4" w:rsidRPr="00E52713" w:rsidRDefault="00BC25F4" w:rsidP="00895512">
            <w:pPr>
              <w:rPr>
                <w:rFonts w:ascii="Verdana" w:hAnsi="Verdana"/>
                <w:sz w:val="20"/>
                <w:szCs w:val="20"/>
              </w:rPr>
            </w:pPr>
          </w:p>
        </w:tc>
        <w:tc>
          <w:tcPr>
            <w:tcW w:w="2565" w:type="dxa"/>
          </w:tcPr>
          <w:p w14:paraId="49147D9B" w14:textId="77777777" w:rsidR="00BC25F4" w:rsidRPr="00BC25F4" w:rsidRDefault="00BC25F4" w:rsidP="00895512">
            <w:pPr>
              <w:rPr>
                <w:rFonts w:ascii="Verdana" w:hAnsi="Verdana"/>
                <w:color w:val="0000CC"/>
                <w:sz w:val="16"/>
                <w:szCs w:val="16"/>
              </w:rPr>
            </w:pPr>
          </w:p>
        </w:tc>
      </w:tr>
      <w:tr w:rsidR="00BC25F4" w14:paraId="68CBCFB2" w14:textId="77777777" w:rsidTr="00F50196">
        <w:tc>
          <w:tcPr>
            <w:tcW w:w="2432" w:type="dxa"/>
          </w:tcPr>
          <w:p w14:paraId="3EA0C8CF"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94471AF" w14:textId="77777777" w:rsidR="00BC25F4" w:rsidRPr="00E52713" w:rsidRDefault="00BC25F4" w:rsidP="00E74CF4">
            <w:pPr>
              <w:jc w:val="center"/>
              <w:rPr>
                <w:rFonts w:ascii="Verdana" w:hAnsi="Verdana"/>
                <w:sz w:val="20"/>
                <w:szCs w:val="20"/>
              </w:rPr>
            </w:pPr>
          </w:p>
        </w:tc>
        <w:tc>
          <w:tcPr>
            <w:tcW w:w="2441" w:type="dxa"/>
          </w:tcPr>
          <w:p w14:paraId="11CA212A" w14:textId="77777777" w:rsidR="00BC25F4" w:rsidRPr="00E52713" w:rsidRDefault="00BC25F4" w:rsidP="00895512">
            <w:pPr>
              <w:rPr>
                <w:rFonts w:ascii="Verdana" w:hAnsi="Verdana"/>
                <w:sz w:val="20"/>
                <w:szCs w:val="20"/>
              </w:rPr>
            </w:pPr>
          </w:p>
        </w:tc>
        <w:tc>
          <w:tcPr>
            <w:tcW w:w="4021" w:type="dxa"/>
          </w:tcPr>
          <w:p w14:paraId="126712E4" w14:textId="77777777" w:rsidR="00BC25F4" w:rsidRPr="00E52713" w:rsidRDefault="00BC25F4" w:rsidP="00895512">
            <w:pPr>
              <w:rPr>
                <w:rFonts w:ascii="Verdana" w:hAnsi="Verdana"/>
                <w:sz w:val="20"/>
                <w:szCs w:val="20"/>
              </w:rPr>
            </w:pPr>
          </w:p>
        </w:tc>
        <w:tc>
          <w:tcPr>
            <w:tcW w:w="2565" w:type="dxa"/>
          </w:tcPr>
          <w:p w14:paraId="174C6503" w14:textId="77777777" w:rsidR="00BC25F4" w:rsidRPr="00BC25F4" w:rsidRDefault="00BC25F4" w:rsidP="00895512">
            <w:pPr>
              <w:rPr>
                <w:rFonts w:ascii="Verdana" w:hAnsi="Verdana"/>
                <w:color w:val="0000CC"/>
                <w:sz w:val="16"/>
                <w:szCs w:val="16"/>
              </w:rPr>
            </w:pPr>
          </w:p>
        </w:tc>
      </w:tr>
      <w:tr w:rsidR="00BC25F4" w14:paraId="1A6913FF" w14:textId="77777777" w:rsidTr="00F50196">
        <w:tc>
          <w:tcPr>
            <w:tcW w:w="2432" w:type="dxa"/>
          </w:tcPr>
          <w:p w14:paraId="15B31531"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1240AE61" w14:textId="77777777" w:rsidR="00BC25F4" w:rsidRPr="00E52713" w:rsidRDefault="00BC25F4" w:rsidP="00E74CF4">
            <w:pPr>
              <w:jc w:val="center"/>
              <w:rPr>
                <w:rFonts w:ascii="Verdana" w:hAnsi="Verdana"/>
                <w:sz w:val="20"/>
                <w:szCs w:val="20"/>
              </w:rPr>
            </w:pPr>
          </w:p>
        </w:tc>
        <w:tc>
          <w:tcPr>
            <w:tcW w:w="2441" w:type="dxa"/>
          </w:tcPr>
          <w:p w14:paraId="566E6DD8" w14:textId="77777777" w:rsidR="00BC25F4" w:rsidRPr="00E52713" w:rsidRDefault="00BC25F4" w:rsidP="00895512">
            <w:pPr>
              <w:rPr>
                <w:rFonts w:ascii="Verdana" w:hAnsi="Verdana"/>
                <w:sz w:val="20"/>
                <w:szCs w:val="20"/>
              </w:rPr>
            </w:pPr>
          </w:p>
        </w:tc>
        <w:tc>
          <w:tcPr>
            <w:tcW w:w="4021" w:type="dxa"/>
          </w:tcPr>
          <w:p w14:paraId="6578D08E" w14:textId="77777777" w:rsidR="00BC25F4" w:rsidRPr="00E52713" w:rsidRDefault="00BC25F4" w:rsidP="00895512">
            <w:pPr>
              <w:rPr>
                <w:rFonts w:ascii="Verdana" w:hAnsi="Verdana"/>
                <w:sz w:val="20"/>
                <w:szCs w:val="20"/>
              </w:rPr>
            </w:pPr>
          </w:p>
        </w:tc>
        <w:tc>
          <w:tcPr>
            <w:tcW w:w="2565" w:type="dxa"/>
          </w:tcPr>
          <w:p w14:paraId="66E5D6AA" w14:textId="77777777" w:rsidR="00BC25F4" w:rsidRPr="00BC25F4" w:rsidRDefault="00BC25F4" w:rsidP="00895512">
            <w:pPr>
              <w:rPr>
                <w:rFonts w:ascii="Verdana" w:hAnsi="Verdana"/>
                <w:color w:val="0000CC"/>
                <w:sz w:val="16"/>
                <w:szCs w:val="16"/>
              </w:rPr>
            </w:pPr>
          </w:p>
        </w:tc>
      </w:tr>
      <w:tr w:rsidR="00BC25F4" w14:paraId="59F353B1" w14:textId="77777777" w:rsidTr="00F50196">
        <w:tc>
          <w:tcPr>
            <w:tcW w:w="2432" w:type="dxa"/>
          </w:tcPr>
          <w:p w14:paraId="1177152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0727380" w14:textId="77777777" w:rsidR="00BC25F4" w:rsidRPr="00E52713" w:rsidRDefault="00BC25F4" w:rsidP="00E74CF4">
            <w:pPr>
              <w:jc w:val="center"/>
              <w:rPr>
                <w:rFonts w:ascii="Verdana" w:hAnsi="Verdana"/>
                <w:sz w:val="20"/>
                <w:szCs w:val="20"/>
              </w:rPr>
            </w:pPr>
          </w:p>
        </w:tc>
        <w:tc>
          <w:tcPr>
            <w:tcW w:w="2441" w:type="dxa"/>
          </w:tcPr>
          <w:p w14:paraId="61C5A72D" w14:textId="77777777" w:rsidR="00BC25F4" w:rsidRPr="00E52713" w:rsidRDefault="00BC25F4" w:rsidP="00895512">
            <w:pPr>
              <w:rPr>
                <w:rFonts w:ascii="Verdana" w:hAnsi="Verdana"/>
                <w:sz w:val="20"/>
                <w:szCs w:val="20"/>
              </w:rPr>
            </w:pPr>
          </w:p>
        </w:tc>
        <w:tc>
          <w:tcPr>
            <w:tcW w:w="4021" w:type="dxa"/>
          </w:tcPr>
          <w:p w14:paraId="76AB5398" w14:textId="77777777" w:rsidR="00BC25F4" w:rsidRPr="00E52713" w:rsidRDefault="00BC25F4" w:rsidP="00895512">
            <w:pPr>
              <w:rPr>
                <w:rFonts w:ascii="Verdana" w:hAnsi="Verdana"/>
                <w:sz w:val="20"/>
                <w:szCs w:val="20"/>
              </w:rPr>
            </w:pPr>
          </w:p>
        </w:tc>
        <w:tc>
          <w:tcPr>
            <w:tcW w:w="2565" w:type="dxa"/>
          </w:tcPr>
          <w:p w14:paraId="25B2DDCA" w14:textId="77777777" w:rsidR="00BC25F4" w:rsidRPr="00BC25F4" w:rsidRDefault="00BC25F4" w:rsidP="00895512">
            <w:pPr>
              <w:rPr>
                <w:rFonts w:ascii="Verdana" w:hAnsi="Verdana"/>
                <w:color w:val="0000CC"/>
                <w:sz w:val="16"/>
                <w:szCs w:val="16"/>
              </w:rPr>
            </w:pPr>
          </w:p>
        </w:tc>
      </w:tr>
      <w:tr w:rsidR="00BC25F4" w14:paraId="3C407514" w14:textId="77777777" w:rsidTr="00F50196">
        <w:tc>
          <w:tcPr>
            <w:tcW w:w="2432" w:type="dxa"/>
          </w:tcPr>
          <w:p w14:paraId="122053CA"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D3B3895" w14:textId="77777777" w:rsidR="00BC25F4" w:rsidRPr="00E52713" w:rsidRDefault="00BC25F4" w:rsidP="00E74CF4">
            <w:pPr>
              <w:jc w:val="center"/>
              <w:rPr>
                <w:rFonts w:ascii="Verdana" w:hAnsi="Verdana"/>
                <w:sz w:val="20"/>
                <w:szCs w:val="20"/>
              </w:rPr>
            </w:pPr>
          </w:p>
        </w:tc>
        <w:tc>
          <w:tcPr>
            <w:tcW w:w="2441" w:type="dxa"/>
          </w:tcPr>
          <w:p w14:paraId="63F6A1EA" w14:textId="77777777" w:rsidR="00BC25F4" w:rsidRPr="00E52713" w:rsidRDefault="00BC25F4" w:rsidP="00895512">
            <w:pPr>
              <w:rPr>
                <w:rFonts w:ascii="Verdana" w:hAnsi="Verdana"/>
                <w:sz w:val="20"/>
                <w:szCs w:val="20"/>
              </w:rPr>
            </w:pPr>
          </w:p>
        </w:tc>
        <w:tc>
          <w:tcPr>
            <w:tcW w:w="4021" w:type="dxa"/>
          </w:tcPr>
          <w:p w14:paraId="07AE7C88" w14:textId="77777777" w:rsidR="00BC25F4" w:rsidRPr="00E52713" w:rsidRDefault="00BC25F4" w:rsidP="00895512">
            <w:pPr>
              <w:rPr>
                <w:rFonts w:ascii="Verdana" w:hAnsi="Verdana"/>
                <w:sz w:val="20"/>
                <w:szCs w:val="20"/>
              </w:rPr>
            </w:pPr>
          </w:p>
        </w:tc>
        <w:tc>
          <w:tcPr>
            <w:tcW w:w="2565" w:type="dxa"/>
          </w:tcPr>
          <w:p w14:paraId="4BEC1DCF" w14:textId="77777777" w:rsidR="00BC25F4" w:rsidRPr="00BC25F4" w:rsidRDefault="00BC25F4" w:rsidP="00895512">
            <w:pPr>
              <w:rPr>
                <w:rFonts w:ascii="Verdana" w:hAnsi="Verdana"/>
                <w:color w:val="0000CC"/>
                <w:sz w:val="16"/>
                <w:szCs w:val="16"/>
              </w:rPr>
            </w:pPr>
          </w:p>
        </w:tc>
      </w:tr>
      <w:tr w:rsidR="00BC25F4" w14:paraId="7DAE19D8" w14:textId="77777777" w:rsidTr="00F50196">
        <w:tc>
          <w:tcPr>
            <w:tcW w:w="2432" w:type="dxa"/>
          </w:tcPr>
          <w:p w14:paraId="6C7EBFE0"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593F540" w14:textId="77777777" w:rsidR="00BC25F4" w:rsidRPr="00E52713" w:rsidRDefault="00BC25F4" w:rsidP="00E74CF4">
            <w:pPr>
              <w:jc w:val="center"/>
              <w:rPr>
                <w:rFonts w:ascii="Verdana" w:hAnsi="Verdana"/>
                <w:sz w:val="20"/>
                <w:szCs w:val="20"/>
              </w:rPr>
            </w:pPr>
          </w:p>
        </w:tc>
        <w:tc>
          <w:tcPr>
            <w:tcW w:w="2441" w:type="dxa"/>
          </w:tcPr>
          <w:p w14:paraId="28348246" w14:textId="77777777" w:rsidR="00BC25F4" w:rsidRPr="00E52713" w:rsidRDefault="00BC25F4" w:rsidP="00895512">
            <w:pPr>
              <w:rPr>
                <w:rFonts w:ascii="Verdana" w:hAnsi="Verdana"/>
                <w:sz w:val="20"/>
                <w:szCs w:val="20"/>
              </w:rPr>
            </w:pPr>
          </w:p>
        </w:tc>
        <w:tc>
          <w:tcPr>
            <w:tcW w:w="4021" w:type="dxa"/>
          </w:tcPr>
          <w:p w14:paraId="01769219" w14:textId="77777777" w:rsidR="00BC25F4" w:rsidRPr="00E52713" w:rsidRDefault="00BC25F4" w:rsidP="00895512">
            <w:pPr>
              <w:rPr>
                <w:rFonts w:ascii="Verdana" w:hAnsi="Verdana"/>
                <w:sz w:val="20"/>
                <w:szCs w:val="20"/>
              </w:rPr>
            </w:pPr>
          </w:p>
        </w:tc>
        <w:tc>
          <w:tcPr>
            <w:tcW w:w="2565" w:type="dxa"/>
          </w:tcPr>
          <w:p w14:paraId="3CCF7451" w14:textId="77777777" w:rsidR="00BC25F4" w:rsidRPr="00BC25F4" w:rsidRDefault="00BC25F4" w:rsidP="00895512">
            <w:pPr>
              <w:rPr>
                <w:rFonts w:ascii="Verdana" w:hAnsi="Verdana"/>
                <w:color w:val="0000CC"/>
                <w:sz w:val="16"/>
                <w:szCs w:val="16"/>
              </w:rPr>
            </w:pPr>
          </w:p>
        </w:tc>
      </w:tr>
      <w:tr w:rsidR="00BC25F4" w14:paraId="548018DC" w14:textId="77777777" w:rsidTr="00F50196">
        <w:tc>
          <w:tcPr>
            <w:tcW w:w="2432" w:type="dxa"/>
          </w:tcPr>
          <w:p w14:paraId="11473549"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3D3DC4D" w14:textId="77777777" w:rsidR="00BC25F4" w:rsidRPr="00E52713" w:rsidRDefault="00BC25F4" w:rsidP="00E74CF4">
            <w:pPr>
              <w:jc w:val="center"/>
              <w:rPr>
                <w:rFonts w:ascii="Verdana" w:hAnsi="Verdana"/>
                <w:sz w:val="20"/>
                <w:szCs w:val="20"/>
              </w:rPr>
            </w:pPr>
          </w:p>
        </w:tc>
        <w:tc>
          <w:tcPr>
            <w:tcW w:w="2441" w:type="dxa"/>
          </w:tcPr>
          <w:p w14:paraId="21B76B50" w14:textId="77777777" w:rsidR="00BC25F4" w:rsidRPr="00E52713" w:rsidRDefault="00BC25F4" w:rsidP="00895512">
            <w:pPr>
              <w:rPr>
                <w:rFonts w:ascii="Verdana" w:hAnsi="Verdana"/>
                <w:sz w:val="20"/>
                <w:szCs w:val="20"/>
              </w:rPr>
            </w:pPr>
          </w:p>
        </w:tc>
        <w:tc>
          <w:tcPr>
            <w:tcW w:w="4021" w:type="dxa"/>
          </w:tcPr>
          <w:p w14:paraId="149CA0ED" w14:textId="77777777" w:rsidR="00BC25F4" w:rsidRPr="00E52713" w:rsidRDefault="00BC25F4" w:rsidP="00895512">
            <w:pPr>
              <w:rPr>
                <w:rFonts w:ascii="Verdana" w:hAnsi="Verdana"/>
                <w:sz w:val="20"/>
                <w:szCs w:val="20"/>
              </w:rPr>
            </w:pPr>
          </w:p>
        </w:tc>
        <w:tc>
          <w:tcPr>
            <w:tcW w:w="2565" w:type="dxa"/>
          </w:tcPr>
          <w:p w14:paraId="57D654CD" w14:textId="77777777" w:rsidR="00BC25F4" w:rsidRPr="00BC25F4" w:rsidRDefault="00BC25F4" w:rsidP="00895512">
            <w:pPr>
              <w:rPr>
                <w:rFonts w:ascii="Verdana" w:hAnsi="Verdana"/>
                <w:color w:val="0000CC"/>
                <w:sz w:val="16"/>
                <w:szCs w:val="16"/>
              </w:rPr>
            </w:pPr>
          </w:p>
        </w:tc>
      </w:tr>
      <w:tr w:rsidR="00BC25F4" w14:paraId="6F4E49B3" w14:textId="77777777" w:rsidTr="00F50196">
        <w:tc>
          <w:tcPr>
            <w:tcW w:w="2432" w:type="dxa"/>
          </w:tcPr>
          <w:p w14:paraId="2EC7BB50"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F69A95B" w14:textId="77777777" w:rsidR="00BC25F4" w:rsidRPr="00E52713" w:rsidRDefault="00BC25F4" w:rsidP="00E74CF4">
            <w:pPr>
              <w:jc w:val="center"/>
              <w:rPr>
                <w:rFonts w:ascii="Verdana" w:hAnsi="Verdana"/>
                <w:sz w:val="20"/>
                <w:szCs w:val="20"/>
              </w:rPr>
            </w:pPr>
          </w:p>
        </w:tc>
        <w:tc>
          <w:tcPr>
            <w:tcW w:w="2441" w:type="dxa"/>
          </w:tcPr>
          <w:p w14:paraId="5392D1DD" w14:textId="77777777" w:rsidR="00BC25F4" w:rsidRPr="00E52713" w:rsidRDefault="00BC25F4" w:rsidP="00895512">
            <w:pPr>
              <w:rPr>
                <w:rFonts w:ascii="Verdana" w:hAnsi="Verdana"/>
                <w:sz w:val="20"/>
                <w:szCs w:val="20"/>
              </w:rPr>
            </w:pPr>
          </w:p>
        </w:tc>
        <w:tc>
          <w:tcPr>
            <w:tcW w:w="4021" w:type="dxa"/>
          </w:tcPr>
          <w:p w14:paraId="4289E1E7" w14:textId="77777777" w:rsidR="00BC25F4" w:rsidRPr="00E52713" w:rsidRDefault="00BC25F4" w:rsidP="00895512">
            <w:pPr>
              <w:rPr>
                <w:rFonts w:ascii="Verdana" w:hAnsi="Verdana"/>
                <w:sz w:val="20"/>
                <w:szCs w:val="20"/>
              </w:rPr>
            </w:pPr>
          </w:p>
        </w:tc>
        <w:tc>
          <w:tcPr>
            <w:tcW w:w="2565" w:type="dxa"/>
          </w:tcPr>
          <w:p w14:paraId="3EAC33DC" w14:textId="77777777" w:rsidR="00BC25F4" w:rsidRPr="00BC25F4" w:rsidRDefault="00BC25F4" w:rsidP="00895512">
            <w:pPr>
              <w:rPr>
                <w:rFonts w:ascii="Verdana" w:hAnsi="Verdana"/>
                <w:color w:val="0000CC"/>
                <w:sz w:val="16"/>
                <w:szCs w:val="16"/>
              </w:rPr>
            </w:pPr>
          </w:p>
        </w:tc>
      </w:tr>
      <w:tr w:rsidR="00BC25F4" w14:paraId="1C28F339" w14:textId="77777777" w:rsidTr="00F50196">
        <w:tc>
          <w:tcPr>
            <w:tcW w:w="2432" w:type="dxa"/>
          </w:tcPr>
          <w:p w14:paraId="173FFB7C"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C9F9533" w14:textId="77777777" w:rsidR="00BC25F4" w:rsidRPr="00E52713" w:rsidRDefault="00BC25F4" w:rsidP="00E74CF4">
            <w:pPr>
              <w:jc w:val="center"/>
              <w:rPr>
                <w:rFonts w:ascii="Verdana" w:hAnsi="Verdana"/>
                <w:sz w:val="20"/>
                <w:szCs w:val="20"/>
              </w:rPr>
            </w:pPr>
          </w:p>
        </w:tc>
        <w:tc>
          <w:tcPr>
            <w:tcW w:w="2441" w:type="dxa"/>
          </w:tcPr>
          <w:p w14:paraId="612B6E23" w14:textId="77777777" w:rsidR="00BC25F4" w:rsidRPr="00E52713" w:rsidRDefault="00BC25F4" w:rsidP="00895512">
            <w:pPr>
              <w:rPr>
                <w:rFonts w:ascii="Verdana" w:hAnsi="Verdana"/>
                <w:sz w:val="20"/>
                <w:szCs w:val="20"/>
              </w:rPr>
            </w:pPr>
          </w:p>
        </w:tc>
        <w:tc>
          <w:tcPr>
            <w:tcW w:w="4021" w:type="dxa"/>
          </w:tcPr>
          <w:p w14:paraId="5A2D1FC9" w14:textId="77777777" w:rsidR="00BC25F4" w:rsidRPr="00E52713" w:rsidRDefault="00BC25F4" w:rsidP="00895512">
            <w:pPr>
              <w:rPr>
                <w:rFonts w:ascii="Verdana" w:hAnsi="Verdana"/>
                <w:sz w:val="20"/>
                <w:szCs w:val="20"/>
              </w:rPr>
            </w:pPr>
          </w:p>
        </w:tc>
        <w:tc>
          <w:tcPr>
            <w:tcW w:w="2565" w:type="dxa"/>
          </w:tcPr>
          <w:p w14:paraId="10295184" w14:textId="77777777" w:rsidR="00BC25F4" w:rsidRPr="00BC25F4" w:rsidRDefault="00BC25F4" w:rsidP="00895512">
            <w:pPr>
              <w:rPr>
                <w:rFonts w:ascii="Verdana" w:hAnsi="Verdana"/>
                <w:color w:val="0000CC"/>
                <w:sz w:val="16"/>
                <w:szCs w:val="16"/>
              </w:rPr>
            </w:pPr>
          </w:p>
        </w:tc>
      </w:tr>
      <w:tr w:rsidR="00BC25F4" w14:paraId="345312F6" w14:textId="77777777" w:rsidTr="00F50196">
        <w:tc>
          <w:tcPr>
            <w:tcW w:w="2432" w:type="dxa"/>
          </w:tcPr>
          <w:p w14:paraId="4D80111A"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51CDF3F" w14:textId="77777777" w:rsidR="00BC25F4" w:rsidRPr="00E52713" w:rsidRDefault="00BC25F4" w:rsidP="00E74CF4">
            <w:pPr>
              <w:jc w:val="center"/>
              <w:rPr>
                <w:rFonts w:ascii="Verdana" w:hAnsi="Verdana"/>
                <w:sz w:val="20"/>
                <w:szCs w:val="20"/>
              </w:rPr>
            </w:pPr>
          </w:p>
        </w:tc>
        <w:tc>
          <w:tcPr>
            <w:tcW w:w="2441" w:type="dxa"/>
          </w:tcPr>
          <w:p w14:paraId="7FAD54B1" w14:textId="77777777" w:rsidR="00BC25F4" w:rsidRPr="00E52713" w:rsidRDefault="00BC25F4" w:rsidP="00895512">
            <w:pPr>
              <w:rPr>
                <w:rFonts w:ascii="Verdana" w:hAnsi="Verdana"/>
                <w:sz w:val="20"/>
                <w:szCs w:val="20"/>
              </w:rPr>
            </w:pPr>
          </w:p>
        </w:tc>
        <w:tc>
          <w:tcPr>
            <w:tcW w:w="4021" w:type="dxa"/>
          </w:tcPr>
          <w:p w14:paraId="3796FE37" w14:textId="77777777" w:rsidR="00BC25F4" w:rsidRPr="00E52713" w:rsidRDefault="00BC25F4" w:rsidP="00895512">
            <w:pPr>
              <w:rPr>
                <w:rFonts w:ascii="Verdana" w:hAnsi="Verdana"/>
                <w:sz w:val="20"/>
                <w:szCs w:val="20"/>
              </w:rPr>
            </w:pPr>
          </w:p>
        </w:tc>
        <w:tc>
          <w:tcPr>
            <w:tcW w:w="2565" w:type="dxa"/>
          </w:tcPr>
          <w:p w14:paraId="36A35DD2" w14:textId="77777777" w:rsidR="00BC25F4" w:rsidRPr="00BC25F4" w:rsidRDefault="00BC25F4" w:rsidP="00895512">
            <w:pPr>
              <w:rPr>
                <w:rFonts w:ascii="Verdana" w:hAnsi="Verdana"/>
                <w:color w:val="0000CC"/>
                <w:sz w:val="16"/>
                <w:szCs w:val="16"/>
              </w:rPr>
            </w:pPr>
          </w:p>
        </w:tc>
      </w:tr>
      <w:tr w:rsidR="00BC25F4" w14:paraId="744C88D1" w14:textId="77777777" w:rsidTr="00F50196">
        <w:tc>
          <w:tcPr>
            <w:tcW w:w="2432" w:type="dxa"/>
          </w:tcPr>
          <w:p w14:paraId="4A4AADA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DF40C80" w14:textId="77777777" w:rsidR="00BC25F4" w:rsidRPr="00E52713" w:rsidRDefault="00BC25F4" w:rsidP="00E74CF4">
            <w:pPr>
              <w:jc w:val="center"/>
              <w:rPr>
                <w:rFonts w:ascii="Verdana" w:hAnsi="Verdana"/>
                <w:sz w:val="20"/>
                <w:szCs w:val="20"/>
              </w:rPr>
            </w:pPr>
          </w:p>
        </w:tc>
        <w:tc>
          <w:tcPr>
            <w:tcW w:w="2441" w:type="dxa"/>
          </w:tcPr>
          <w:p w14:paraId="06904C84" w14:textId="77777777" w:rsidR="00BC25F4" w:rsidRPr="00E52713" w:rsidRDefault="00BC25F4" w:rsidP="00895512">
            <w:pPr>
              <w:rPr>
                <w:rFonts w:ascii="Verdana" w:hAnsi="Verdana"/>
                <w:sz w:val="20"/>
                <w:szCs w:val="20"/>
              </w:rPr>
            </w:pPr>
          </w:p>
        </w:tc>
        <w:tc>
          <w:tcPr>
            <w:tcW w:w="4021" w:type="dxa"/>
          </w:tcPr>
          <w:p w14:paraId="68D41867" w14:textId="77777777" w:rsidR="00BC25F4" w:rsidRPr="00E52713" w:rsidRDefault="00BC25F4" w:rsidP="00895512">
            <w:pPr>
              <w:rPr>
                <w:rFonts w:ascii="Verdana" w:hAnsi="Verdana"/>
                <w:sz w:val="20"/>
                <w:szCs w:val="20"/>
              </w:rPr>
            </w:pPr>
          </w:p>
        </w:tc>
        <w:tc>
          <w:tcPr>
            <w:tcW w:w="2565" w:type="dxa"/>
          </w:tcPr>
          <w:p w14:paraId="2BB906F4" w14:textId="77777777" w:rsidR="00BC25F4" w:rsidRPr="00BC25F4" w:rsidRDefault="00BC25F4" w:rsidP="00895512">
            <w:pPr>
              <w:rPr>
                <w:rFonts w:ascii="Verdana" w:hAnsi="Verdana"/>
                <w:color w:val="0000CC"/>
                <w:sz w:val="16"/>
                <w:szCs w:val="16"/>
              </w:rPr>
            </w:pPr>
          </w:p>
        </w:tc>
      </w:tr>
      <w:tr w:rsidR="00BC25F4" w14:paraId="7D1AE12E" w14:textId="77777777" w:rsidTr="00F50196">
        <w:tc>
          <w:tcPr>
            <w:tcW w:w="2432" w:type="dxa"/>
          </w:tcPr>
          <w:p w14:paraId="09C8D359"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860BA78" w14:textId="77777777" w:rsidR="00BC25F4" w:rsidRPr="00E52713" w:rsidRDefault="00BC25F4" w:rsidP="00E74CF4">
            <w:pPr>
              <w:jc w:val="center"/>
              <w:rPr>
                <w:rFonts w:ascii="Verdana" w:hAnsi="Verdana"/>
                <w:sz w:val="20"/>
                <w:szCs w:val="20"/>
              </w:rPr>
            </w:pPr>
          </w:p>
        </w:tc>
        <w:tc>
          <w:tcPr>
            <w:tcW w:w="2441" w:type="dxa"/>
          </w:tcPr>
          <w:p w14:paraId="31DE9630" w14:textId="77777777" w:rsidR="00BC25F4" w:rsidRPr="00E52713" w:rsidRDefault="00BC25F4" w:rsidP="00895512">
            <w:pPr>
              <w:rPr>
                <w:rFonts w:ascii="Verdana" w:hAnsi="Verdana"/>
                <w:sz w:val="20"/>
                <w:szCs w:val="20"/>
              </w:rPr>
            </w:pPr>
          </w:p>
        </w:tc>
        <w:tc>
          <w:tcPr>
            <w:tcW w:w="4021" w:type="dxa"/>
          </w:tcPr>
          <w:p w14:paraId="43348E5F" w14:textId="77777777" w:rsidR="00BC25F4" w:rsidRPr="00E52713" w:rsidRDefault="00BC25F4" w:rsidP="00895512">
            <w:pPr>
              <w:rPr>
                <w:rFonts w:ascii="Verdana" w:hAnsi="Verdana"/>
                <w:sz w:val="20"/>
                <w:szCs w:val="20"/>
              </w:rPr>
            </w:pPr>
          </w:p>
        </w:tc>
        <w:tc>
          <w:tcPr>
            <w:tcW w:w="2565" w:type="dxa"/>
          </w:tcPr>
          <w:p w14:paraId="5246B1AB" w14:textId="77777777" w:rsidR="00BC25F4" w:rsidRPr="00BC25F4" w:rsidRDefault="00BC25F4" w:rsidP="00895512">
            <w:pPr>
              <w:rPr>
                <w:rFonts w:ascii="Verdana" w:hAnsi="Verdana"/>
                <w:color w:val="0000CC"/>
                <w:sz w:val="16"/>
                <w:szCs w:val="16"/>
              </w:rPr>
            </w:pPr>
          </w:p>
        </w:tc>
      </w:tr>
      <w:tr w:rsidR="00BC25F4" w14:paraId="577B912E" w14:textId="77777777" w:rsidTr="00F50196">
        <w:tc>
          <w:tcPr>
            <w:tcW w:w="2432" w:type="dxa"/>
          </w:tcPr>
          <w:p w14:paraId="51450C55"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0F6EBAA" w14:textId="77777777" w:rsidR="00BC25F4" w:rsidRPr="00E52713" w:rsidRDefault="00BC25F4" w:rsidP="00E74CF4">
            <w:pPr>
              <w:jc w:val="center"/>
              <w:rPr>
                <w:rFonts w:ascii="Verdana" w:hAnsi="Verdana"/>
                <w:sz w:val="20"/>
                <w:szCs w:val="20"/>
              </w:rPr>
            </w:pPr>
          </w:p>
        </w:tc>
        <w:tc>
          <w:tcPr>
            <w:tcW w:w="2441" w:type="dxa"/>
          </w:tcPr>
          <w:p w14:paraId="7BBBBEA8" w14:textId="77777777" w:rsidR="00BC25F4" w:rsidRPr="00E52713" w:rsidRDefault="00BC25F4" w:rsidP="00895512">
            <w:pPr>
              <w:rPr>
                <w:rFonts w:ascii="Verdana" w:hAnsi="Verdana"/>
                <w:sz w:val="20"/>
                <w:szCs w:val="20"/>
              </w:rPr>
            </w:pPr>
          </w:p>
        </w:tc>
        <w:tc>
          <w:tcPr>
            <w:tcW w:w="4021" w:type="dxa"/>
          </w:tcPr>
          <w:p w14:paraId="6C8E346E" w14:textId="77777777" w:rsidR="00BC25F4" w:rsidRPr="00E52713" w:rsidRDefault="00BC25F4" w:rsidP="00895512">
            <w:pPr>
              <w:rPr>
                <w:rFonts w:ascii="Verdana" w:hAnsi="Verdana"/>
                <w:sz w:val="20"/>
                <w:szCs w:val="20"/>
              </w:rPr>
            </w:pPr>
          </w:p>
        </w:tc>
        <w:tc>
          <w:tcPr>
            <w:tcW w:w="2565" w:type="dxa"/>
          </w:tcPr>
          <w:p w14:paraId="267E547A" w14:textId="77777777" w:rsidR="00BC25F4" w:rsidRPr="00BC25F4" w:rsidRDefault="00BC25F4" w:rsidP="00895512">
            <w:pPr>
              <w:rPr>
                <w:rFonts w:ascii="Verdana" w:hAnsi="Verdana"/>
                <w:color w:val="0000CC"/>
                <w:sz w:val="16"/>
                <w:szCs w:val="16"/>
              </w:rPr>
            </w:pPr>
          </w:p>
        </w:tc>
      </w:tr>
      <w:tr w:rsidR="00BC25F4" w14:paraId="63776184" w14:textId="77777777" w:rsidTr="00F50196">
        <w:tc>
          <w:tcPr>
            <w:tcW w:w="2432" w:type="dxa"/>
          </w:tcPr>
          <w:p w14:paraId="0E826701"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BB6534D" w14:textId="77777777" w:rsidR="00BC25F4" w:rsidRPr="00E52713" w:rsidRDefault="00BC25F4" w:rsidP="00E74CF4">
            <w:pPr>
              <w:jc w:val="center"/>
              <w:rPr>
                <w:rFonts w:ascii="Verdana" w:hAnsi="Verdana"/>
                <w:sz w:val="20"/>
                <w:szCs w:val="20"/>
              </w:rPr>
            </w:pPr>
          </w:p>
        </w:tc>
        <w:tc>
          <w:tcPr>
            <w:tcW w:w="2441" w:type="dxa"/>
          </w:tcPr>
          <w:p w14:paraId="5CA684D1" w14:textId="77777777" w:rsidR="00BC25F4" w:rsidRPr="00E52713" w:rsidRDefault="00BC25F4" w:rsidP="00895512">
            <w:pPr>
              <w:rPr>
                <w:rFonts w:ascii="Verdana" w:hAnsi="Verdana"/>
                <w:sz w:val="20"/>
                <w:szCs w:val="20"/>
              </w:rPr>
            </w:pPr>
          </w:p>
        </w:tc>
        <w:tc>
          <w:tcPr>
            <w:tcW w:w="4021" w:type="dxa"/>
          </w:tcPr>
          <w:p w14:paraId="7B422994" w14:textId="77777777" w:rsidR="00BC25F4" w:rsidRPr="00E52713" w:rsidRDefault="00BC25F4" w:rsidP="00895512">
            <w:pPr>
              <w:rPr>
                <w:rFonts w:ascii="Verdana" w:hAnsi="Verdana"/>
                <w:sz w:val="20"/>
                <w:szCs w:val="20"/>
              </w:rPr>
            </w:pPr>
          </w:p>
        </w:tc>
        <w:tc>
          <w:tcPr>
            <w:tcW w:w="2565" w:type="dxa"/>
          </w:tcPr>
          <w:p w14:paraId="344202EF" w14:textId="77777777" w:rsidR="00BC25F4" w:rsidRPr="00BC25F4" w:rsidRDefault="00BC25F4" w:rsidP="00895512">
            <w:pPr>
              <w:rPr>
                <w:rFonts w:ascii="Verdana" w:hAnsi="Verdana"/>
                <w:color w:val="0000CC"/>
                <w:sz w:val="16"/>
                <w:szCs w:val="16"/>
              </w:rPr>
            </w:pPr>
          </w:p>
        </w:tc>
      </w:tr>
      <w:tr w:rsidR="00BC25F4" w14:paraId="43DDA6CC" w14:textId="77777777" w:rsidTr="00F50196">
        <w:tc>
          <w:tcPr>
            <w:tcW w:w="2432" w:type="dxa"/>
          </w:tcPr>
          <w:p w14:paraId="7A82864D"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C6731BA" w14:textId="77777777" w:rsidR="00BC25F4" w:rsidRPr="00E52713" w:rsidRDefault="00BC25F4" w:rsidP="00E74CF4">
            <w:pPr>
              <w:jc w:val="center"/>
              <w:rPr>
                <w:rFonts w:ascii="Verdana" w:hAnsi="Verdana"/>
                <w:sz w:val="20"/>
                <w:szCs w:val="20"/>
              </w:rPr>
            </w:pPr>
          </w:p>
        </w:tc>
        <w:tc>
          <w:tcPr>
            <w:tcW w:w="2441" w:type="dxa"/>
          </w:tcPr>
          <w:p w14:paraId="1DEBB338" w14:textId="77777777" w:rsidR="00BC25F4" w:rsidRPr="00E52713" w:rsidRDefault="00BC25F4" w:rsidP="00895512">
            <w:pPr>
              <w:rPr>
                <w:rFonts w:ascii="Verdana" w:hAnsi="Verdana"/>
                <w:sz w:val="20"/>
                <w:szCs w:val="20"/>
              </w:rPr>
            </w:pPr>
          </w:p>
        </w:tc>
        <w:tc>
          <w:tcPr>
            <w:tcW w:w="4021" w:type="dxa"/>
          </w:tcPr>
          <w:p w14:paraId="76472E8D" w14:textId="77777777" w:rsidR="00BC25F4" w:rsidRPr="00E52713" w:rsidRDefault="00BC25F4" w:rsidP="00895512">
            <w:pPr>
              <w:rPr>
                <w:rFonts w:ascii="Verdana" w:hAnsi="Verdana"/>
                <w:sz w:val="20"/>
                <w:szCs w:val="20"/>
              </w:rPr>
            </w:pPr>
          </w:p>
        </w:tc>
        <w:tc>
          <w:tcPr>
            <w:tcW w:w="2565" w:type="dxa"/>
          </w:tcPr>
          <w:p w14:paraId="23D1D4CE" w14:textId="77777777" w:rsidR="00BC25F4" w:rsidRPr="00BC25F4" w:rsidRDefault="00BC25F4" w:rsidP="00895512">
            <w:pPr>
              <w:rPr>
                <w:rFonts w:ascii="Verdana" w:hAnsi="Verdana"/>
                <w:color w:val="0000CC"/>
                <w:sz w:val="16"/>
                <w:szCs w:val="16"/>
              </w:rPr>
            </w:pPr>
          </w:p>
        </w:tc>
      </w:tr>
      <w:tr w:rsidR="00BC25F4" w14:paraId="19531E75" w14:textId="77777777" w:rsidTr="00F50196">
        <w:tc>
          <w:tcPr>
            <w:tcW w:w="2432" w:type="dxa"/>
          </w:tcPr>
          <w:p w14:paraId="73FCD809"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5F8CD0D" w14:textId="77777777" w:rsidR="00BC25F4" w:rsidRPr="00E52713" w:rsidRDefault="00BC25F4" w:rsidP="00E74CF4">
            <w:pPr>
              <w:jc w:val="center"/>
              <w:rPr>
                <w:rFonts w:ascii="Verdana" w:hAnsi="Verdana"/>
                <w:sz w:val="20"/>
                <w:szCs w:val="20"/>
              </w:rPr>
            </w:pPr>
          </w:p>
        </w:tc>
        <w:tc>
          <w:tcPr>
            <w:tcW w:w="2441" w:type="dxa"/>
          </w:tcPr>
          <w:p w14:paraId="74DF4842" w14:textId="77777777" w:rsidR="00BC25F4" w:rsidRPr="00E52713" w:rsidRDefault="00BC25F4" w:rsidP="00895512">
            <w:pPr>
              <w:rPr>
                <w:rFonts w:ascii="Verdana" w:hAnsi="Verdana"/>
                <w:sz w:val="20"/>
                <w:szCs w:val="20"/>
              </w:rPr>
            </w:pPr>
          </w:p>
        </w:tc>
        <w:tc>
          <w:tcPr>
            <w:tcW w:w="4021" w:type="dxa"/>
          </w:tcPr>
          <w:p w14:paraId="34E3F254" w14:textId="77777777" w:rsidR="00BC25F4" w:rsidRPr="00E52713" w:rsidRDefault="00BC25F4" w:rsidP="00895512">
            <w:pPr>
              <w:rPr>
                <w:rFonts w:ascii="Verdana" w:hAnsi="Verdana"/>
                <w:sz w:val="20"/>
                <w:szCs w:val="20"/>
              </w:rPr>
            </w:pPr>
          </w:p>
        </w:tc>
        <w:tc>
          <w:tcPr>
            <w:tcW w:w="2565" w:type="dxa"/>
          </w:tcPr>
          <w:p w14:paraId="27D45F27" w14:textId="77777777" w:rsidR="00BC25F4" w:rsidRPr="00BC25F4" w:rsidRDefault="00BC25F4" w:rsidP="00895512">
            <w:pPr>
              <w:rPr>
                <w:rFonts w:ascii="Verdana" w:hAnsi="Verdana"/>
                <w:color w:val="0000CC"/>
                <w:sz w:val="16"/>
                <w:szCs w:val="16"/>
              </w:rPr>
            </w:pPr>
          </w:p>
        </w:tc>
      </w:tr>
      <w:tr w:rsidR="00BC25F4" w14:paraId="1900A625" w14:textId="77777777" w:rsidTr="00F50196">
        <w:tc>
          <w:tcPr>
            <w:tcW w:w="2432" w:type="dxa"/>
          </w:tcPr>
          <w:p w14:paraId="2AA8E6F3"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CB0D2B8" w14:textId="77777777" w:rsidR="00BC25F4" w:rsidRPr="00E52713" w:rsidRDefault="00BC25F4" w:rsidP="00E74CF4">
            <w:pPr>
              <w:jc w:val="center"/>
              <w:rPr>
                <w:rFonts w:ascii="Verdana" w:hAnsi="Verdana"/>
                <w:sz w:val="20"/>
                <w:szCs w:val="20"/>
              </w:rPr>
            </w:pPr>
          </w:p>
        </w:tc>
        <w:tc>
          <w:tcPr>
            <w:tcW w:w="2441" w:type="dxa"/>
          </w:tcPr>
          <w:p w14:paraId="1690998A" w14:textId="77777777" w:rsidR="00BC25F4" w:rsidRPr="00E52713" w:rsidRDefault="00BC25F4" w:rsidP="00895512">
            <w:pPr>
              <w:rPr>
                <w:rFonts w:ascii="Verdana" w:hAnsi="Verdana"/>
                <w:sz w:val="20"/>
                <w:szCs w:val="20"/>
              </w:rPr>
            </w:pPr>
          </w:p>
        </w:tc>
        <w:tc>
          <w:tcPr>
            <w:tcW w:w="4021" w:type="dxa"/>
          </w:tcPr>
          <w:p w14:paraId="445EFB8E" w14:textId="77777777" w:rsidR="00BC25F4" w:rsidRPr="00E52713" w:rsidRDefault="00BC25F4" w:rsidP="00895512">
            <w:pPr>
              <w:rPr>
                <w:rFonts w:ascii="Verdana" w:hAnsi="Verdana"/>
                <w:sz w:val="20"/>
                <w:szCs w:val="20"/>
              </w:rPr>
            </w:pPr>
          </w:p>
        </w:tc>
        <w:tc>
          <w:tcPr>
            <w:tcW w:w="2565" w:type="dxa"/>
          </w:tcPr>
          <w:p w14:paraId="0AE547D0" w14:textId="77777777" w:rsidR="00BC25F4" w:rsidRPr="00BC25F4" w:rsidRDefault="00BC25F4" w:rsidP="00895512">
            <w:pPr>
              <w:rPr>
                <w:rFonts w:ascii="Verdana" w:hAnsi="Verdana"/>
                <w:color w:val="0000CC"/>
                <w:sz w:val="16"/>
                <w:szCs w:val="16"/>
              </w:rPr>
            </w:pPr>
          </w:p>
        </w:tc>
      </w:tr>
      <w:tr w:rsidR="00BC25F4" w14:paraId="66CA6A30" w14:textId="77777777" w:rsidTr="00F50196">
        <w:tc>
          <w:tcPr>
            <w:tcW w:w="2432" w:type="dxa"/>
          </w:tcPr>
          <w:p w14:paraId="7606BB30"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B481639" w14:textId="77777777" w:rsidR="00BC25F4" w:rsidRPr="00E52713" w:rsidRDefault="00BC25F4" w:rsidP="00E74CF4">
            <w:pPr>
              <w:jc w:val="center"/>
              <w:rPr>
                <w:rFonts w:ascii="Verdana" w:hAnsi="Verdana"/>
                <w:sz w:val="20"/>
                <w:szCs w:val="20"/>
              </w:rPr>
            </w:pPr>
          </w:p>
        </w:tc>
        <w:tc>
          <w:tcPr>
            <w:tcW w:w="2441" w:type="dxa"/>
          </w:tcPr>
          <w:p w14:paraId="1789773B" w14:textId="77777777" w:rsidR="00BC25F4" w:rsidRPr="00E52713" w:rsidRDefault="00BC25F4" w:rsidP="00895512">
            <w:pPr>
              <w:rPr>
                <w:rFonts w:ascii="Verdana" w:hAnsi="Verdana"/>
                <w:sz w:val="20"/>
                <w:szCs w:val="20"/>
              </w:rPr>
            </w:pPr>
          </w:p>
        </w:tc>
        <w:tc>
          <w:tcPr>
            <w:tcW w:w="4021" w:type="dxa"/>
          </w:tcPr>
          <w:p w14:paraId="0FAFC2EA" w14:textId="77777777" w:rsidR="00BC25F4" w:rsidRPr="00E52713" w:rsidRDefault="00BC25F4" w:rsidP="00895512">
            <w:pPr>
              <w:rPr>
                <w:rFonts w:ascii="Verdana" w:hAnsi="Verdana"/>
                <w:sz w:val="20"/>
                <w:szCs w:val="20"/>
              </w:rPr>
            </w:pPr>
          </w:p>
        </w:tc>
        <w:tc>
          <w:tcPr>
            <w:tcW w:w="2565" w:type="dxa"/>
          </w:tcPr>
          <w:p w14:paraId="64D5527D" w14:textId="77777777" w:rsidR="00BC25F4" w:rsidRPr="00BC25F4" w:rsidRDefault="00BC25F4" w:rsidP="00895512">
            <w:pPr>
              <w:rPr>
                <w:rFonts w:ascii="Verdana" w:hAnsi="Verdana"/>
                <w:color w:val="0000CC"/>
                <w:sz w:val="16"/>
                <w:szCs w:val="16"/>
              </w:rPr>
            </w:pPr>
          </w:p>
        </w:tc>
      </w:tr>
      <w:tr w:rsidR="00BC25F4" w14:paraId="5F9EF180" w14:textId="77777777" w:rsidTr="00F50196">
        <w:tc>
          <w:tcPr>
            <w:tcW w:w="2432" w:type="dxa"/>
          </w:tcPr>
          <w:p w14:paraId="545C3C40"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18033CC" w14:textId="77777777" w:rsidR="00BC25F4" w:rsidRPr="00E52713" w:rsidRDefault="00BC25F4" w:rsidP="00E74CF4">
            <w:pPr>
              <w:jc w:val="center"/>
              <w:rPr>
                <w:rFonts w:ascii="Verdana" w:hAnsi="Verdana"/>
                <w:sz w:val="20"/>
                <w:szCs w:val="20"/>
              </w:rPr>
            </w:pPr>
          </w:p>
        </w:tc>
        <w:tc>
          <w:tcPr>
            <w:tcW w:w="2441" w:type="dxa"/>
          </w:tcPr>
          <w:p w14:paraId="5E4FFD10" w14:textId="77777777" w:rsidR="00BC25F4" w:rsidRPr="00E52713" w:rsidRDefault="00BC25F4" w:rsidP="00895512">
            <w:pPr>
              <w:rPr>
                <w:rFonts w:ascii="Verdana" w:hAnsi="Verdana"/>
                <w:sz w:val="20"/>
                <w:szCs w:val="20"/>
              </w:rPr>
            </w:pPr>
          </w:p>
        </w:tc>
        <w:tc>
          <w:tcPr>
            <w:tcW w:w="4021" w:type="dxa"/>
          </w:tcPr>
          <w:p w14:paraId="3DAC34A4" w14:textId="77777777" w:rsidR="00BC25F4" w:rsidRPr="00E52713" w:rsidRDefault="00BC25F4" w:rsidP="00895512">
            <w:pPr>
              <w:rPr>
                <w:rFonts w:ascii="Verdana" w:hAnsi="Verdana"/>
                <w:sz w:val="20"/>
                <w:szCs w:val="20"/>
              </w:rPr>
            </w:pPr>
          </w:p>
        </w:tc>
        <w:tc>
          <w:tcPr>
            <w:tcW w:w="2565" w:type="dxa"/>
          </w:tcPr>
          <w:p w14:paraId="126C4BA7" w14:textId="77777777" w:rsidR="00BC25F4" w:rsidRPr="00BC25F4" w:rsidRDefault="00BC25F4" w:rsidP="00895512">
            <w:pPr>
              <w:rPr>
                <w:rFonts w:ascii="Verdana" w:hAnsi="Verdana"/>
                <w:color w:val="0000CC"/>
                <w:sz w:val="16"/>
                <w:szCs w:val="16"/>
              </w:rPr>
            </w:pPr>
          </w:p>
        </w:tc>
      </w:tr>
      <w:tr w:rsidR="00BC25F4" w14:paraId="46AF3396" w14:textId="77777777" w:rsidTr="00F50196">
        <w:tc>
          <w:tcPr>
            <w:tcW w:w="2432" w:type="dxa"/>
          </w:tcPr>
          <w:p w14:paraId="004E9734"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20B49EE" w14:textId="77777777" w:rsidR="00BC25F4" w:rsidRPr="00E52713" w:rsidRDefault="00BC25F4" w:rsidP="00E74CF4">
            <w:pPr>
              <w:jc w:val="center"/>
              <w:rPr>
                <w:rFonts w:ascii="Verdana" w:hAnsi="Verdana"/>
                <w:sz w:val="20"/>
                <w:szCs w:val="20"/>
              </w:rPr>
            </w:pPr>
          </w:p>
        </w:tc>
        <w:tc>
          <w:tcPr>
            <w:tcW w:w="2441" w:type="dxa"/>
          </w:tcPr>
          <w:p w14:paraId="66201776" w14:textId="77777777" w:rsidR="00BC25F4" w:rsidRPr="00E52713" w:rsidRDefault="00BC25F4" w:rsidP="00895512">
            <w:pPr>
              <w:rPr>
                <w:rFonts w:ascii="Verdana" w:hAnsi="Verdana"/>
                <w:sz w:val="20"/>
                <w:szCs w:val="20"/>
              </w:rPr>
            </w:pPr>
          </w:p>
        </w:tc>
        <w:tc>
          <w:tcPr>
            <w:tcW w:w="4021" w:type="dxa"/>
          </w:tcPr>
          <w:p w14:paraId="7830F696" w14:textId="77777777" w:rsidR="00BC25F4" w:rsidRPr="00E52713" w:rsidRDefault="00BC25F4" w:rsidP="00895512">
            <w:pPr>
              <w:rPr>
                <w:rFonts w:ascii="Verdana" w:hAnsi="Verdana"/>
                <w:sz w:val="20"/>
                <w:szCs w:val="20"/>
              </w:rPr>
            </w:pPr>
          </w:p>
        </w:tc>
        <w:tc>
          <w:tcPr>
            <w:tcW w:w="2565" w:type="dxa"/>
          </w:tcPr>
          <w:p w14:paraId="0970C7D7" w14:textId="77777777" w:rsidR="00BC25F4" w:rsidRPr="00BC25F4" w:rsidRDefault="00BC25F4" w:rsidP="00895512">
            <w:pPr>
              <w:rPr>
                <w:rFonts w:ascii="Verdana" w:hAnsi="Verdana"/>
                <w:color w:val="0000CC"/>
                <w:sz w:val="16"/>
                <w:szCs w:val="16"/>
              </w:rPr>
            </w:pPr>
          </w:p>
        </w:tc>
      </w:tr>
      <w:tr w:rsidR="00BC25F4" w14:paraId="137280F1" w14:textId="77777777" w:rsidTr="00F50196">
        <w:tc>
          <w:tcPr>
            <w:tcW w:w="2432" w:type="dxa"/>
          </w:tcPr>
          <w:p w14:paraId="4B73669E"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5349DB5" w14:textId="77777777" w:rsidR="00BC25F4" w:rsidRPr="00E52713" w:rsidRDefault="00BC25F4" w:rsidP="00E74CF4">
            <w:pPr>
              <w:jc w:val="center"/>
              <w:rPr>
                <w:rFonts w:ascii="Verdana" w:hAnsi="Verdana"/>
                <w:sz w:val="20"/>
                <w:szCs w:val="20"/>
              </w:rPr>
            </w:pPr>
          </w:p>
        </w:tc>
        <w:tc>
          <w:tcPr>
            <w:tcW w:w="2441" w:type="dxa"/>
          </w:tcPr>
          <w:p w14:paraId="6E92E837" w14:textId="77777777" w:rsidR="00BC25F4" w:rsidRPr="00E52713" w:rsidRDefault="00BC25F4" w:rsidP="00895512">
            <w:pPr>
              <w:rPr>
                <w:rFonts w:ascii="Verdana" w:hAnsi="Verdana"/>
                <w:sz w:val="20"/>
                <w:szCs w:val="20"/>
              </w:rPr>
            </w:pPr>
          </w:p>
        </w:tc>
        <w:tc>
          <w:tcPr>
            <w:tcW w:w="4021" w:type="dxa"/>
          </w:tcPr>
          <w:p w14:paraId="14E3806B" w14:textId="77777777" w:rsidR="00BC25F4" w:rsidRPr="00E52713" w:rsidRDefault="00BC25F4" w:rsidP="00895512">
            <w:pPr>
              <w:rPr>
                <w:rFonts w:ascii="Verdana" w:hAnsi="Verdana"/>
                <w:sz w:val="20"/>
                <w:szCs w:val="20"/>
              </w:rPr>
            </w:pPr>
          </w:p>
        </w:tc>
        <w:tc>
          <w:tcPr>
            <w:tcW w:w="2565" w:type="dxa"/>
          </w:tcPr>
          <w:p w14:paraId="76C234DA" w14:textId="77777777" w:rsidR="00BC25F4" w:rsidRPr="00BC25F4" w:rsidRDefault="00BC25F4" w:rsidP="00895512">
            <w:pPr>
              <w:rPr>
                <w:rFonts w:ascii="Verdana" w:hAnsi="Verdana"/>
                <w:color w:val="0000CC"/>
                <w:sz w:val="16"/>
                <w:szCs w:val="16"/>
              </w:rPr>
            </w:pPr>
          </w:p>
        </w:tc>
      </w:tr>
      <w:tr w:rsidR="00BC25F4" w14:paraId="4AFFE2DF" w14:textId="77777777" w:rsidTr="00F50196">
        <w:tc>
          <w:tcPr>
            <w:tcW w:w="2432" w:type="dxa"/>
          </w:tcPr>
          <w:p w14:paraId="34AB9136"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4EE8CED" w14:textId="77777777" w:rsidR="00BC25F4" w:rsidRPr="00E52713" w:rsidRDefault="00BC25F4" w:rsidP="00E74CF4">
            <w:pPr>
              <w:jc w:val="center"/>
              <w:rPr>
                <w:rFonts w:ascii="Verdana" w:hAnsi="Verdana"/>
                <w:sz w:val="20"/>
                <w:szCs w:val="20"/>
              </w:rPr>
            </w:pPr>
          </w:p>
        </w:tc>
        <w:tc>
          <w:tcPr>
            <w:tcW w:w="2441" w:type="dxa"/>
          </w:tcPr>
          <w:p w14:paraId="3EA11E70" w14:textId="77777777" w:rsidR="00BC25F4" w:rsidRPr="00E52713" w:rsidRDefault="00BC25F4" w:rsidP="00895512">
            <w:pPr>
              <w:rPr>
                <w:rFonts w:ascii="Verdana" w:hAnsi="Verdana"/>
                <w:sz w:val="20"/>
                <w:szCs w:val="20"/>
              </w:rPr>
            </w:pPr>
          </w:p>
        </w:tc>
        <w:tc>
          <w:tcPr>
            <w:tcW w:w="4021" w:type="dxa"/>
          </w:tcPr>
          <w:p w14:paraId="46198D52" w14:textId="77777777" w:rsidR="00BC25F4" w:rsidRPr="00E52713" w:rsidRDefault="00BC25F4" w:rsidP="00895512">
            <w:pPr>
              <w:rPr>
                <w:rFonts w:ascii="Verdana" w:hAnsi="Verdana"/>
                <w:sz w:val="20"/>
                <w:szCs w:val="20"/>
              </w:rPr>
            </w:pPr>
          </w:p>
        </w:tc>
        <w:tc>
          <w:tcPr>
            <w:tcW w:w="2565" w:type="dxa"/>
          </w:tcPr>
          <w:p w14:paraId="5D4F6C70" w14:textId="77777777" w:rsidR="00BC25F4" w:rsidRPr="00BC25F4" w:rsidRDefault="00BC25F4" w:rsidP="00895512">
            <w:pPr>
              <w:rPr>
                <w:rFonts w:ascii="Verdana" w:hAnsi="Verdana"/>
                <w:color w:val="0000CC"/>
                <w:sz w:val="16"/>
                <w:szCs w:val="16"/>
              </w:rPr>
            </w:pPr>
          </w:p>
        </w:tc>
      </w:tr>
      <w:tr w:rsidR="00BC25F4" w14:paraId="6ABB1EAB" w14:textId="77777777" w:rsidTr="00F50196">
        <w:tc>
          <w:tcPr>
            <w:tcW w:w="2432" w:type="dxa"/>
          </w:tcPr>
          <w:p w14:paraId="7673FC6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AA64505" w14:textId="77777777" w:rsidR="00BC25F4" w:rsidRPr="00E52713" w:rsidRDefault="00BC25F4" w:rsidP="00E74CF4">
            <w:pPr>
              <w:jc w:val="center"/>
              <w:rPr>
                <w:rFonts w:ascii="Verdana" w:hAnsi="Verdana"/>
                <w:sz w:val="20"/>
                <w:szCs w:val="20"/>
              </w:rPr>
            </w:pPr>
          </w:p>
        </w:tc>
        <w:tc>
          <w:tcPr>
            <w:tcW w:w="2441" w:type="dxa"/>
          </w:tcPr>
          <w:p w14:paraId="37B2AFC0" w14:textId="77777777" w:rsidR="00BC25F4" w:rsidRPr="00E52713" w:rsidRDefault="00BC25F4" w:rsidP="00895512">
            <w:pPr>
              <w:rPr>
                <w:rFonts w:ascii="Verdana" w:hAnsi="Verdana"/>
                <w:sz w:val="20"/>
                <w:szCs w:val="20"/>
              </w:rPr>
            </w:pPr>
          </w:p>
        </w:tc>
        <w:tc>
          <w:tcPr>
            <w:tcW w:w="4021" w:type="dxa"/>
          </w:tcPr>
          <w:p w14:paraId="5D0D37E8" w14:textId="77777777" w:rsidR="00BC25F4" w:rsidRPr="00E52713" w:rsidRDefault="00BC25F4" w:rsidP="00895512">
            <w:pPr>
              <w:rPr>
                <w:rFonts w:ascii="Verdana" w:hAnsi="Verdana"/>
                <w:sz w:val="20"/>
                <w:szCs w:val="20"/>
              </w:rPr>
            </w:pPr>
          </w:p>
        </w:tc>
        <w:tc>
          <w:tcPr>
            <w:tcW w:w="2565" w:type="dxa"/>
          </w:tcPr>
          <w:p w14:paraId="5F26B358" w14:textId="77777777" w:rsidR="00BC25F4" w:rsidRPr="00BC25F4" w:rsidRDefault="00BC25F4" w:rsidP="00895512">
            <w:pPr>
              <w:rPr>
                <w:rFonts w:ascii="Verdana" w:hAnsi="Verdana"/>
                <w:color w:val="0000CC"/>
                <w:sz w:val="16"/>
                <w:szCs w:val="16"/>
              </w:rPr>
            </w:pPr>
          </w:p>
        </w:tc>
      </w:tr>
      <w:tr w:rsidR="00BC25F4" w14:paraId="3664EE3E" w14:textId="77777777" w:rsidTr="00F50196">
        <w:tc>
          <w:tcPr>
            <w:tcW w:w="2432" w:type="dxa"/>
          </w:tcPr>
          <w:p w14:paraId="3749D00A"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5BEDE76" w14:textId="77777777" w:rsidR="00BC25F4" w:rsidRPr="00E52713" w:rsidRDefault="00BC25F4" w:rsidP="00E74CF4">
            <w:pPr>
              <w:jc w:val="center"/>
              <w:rPr>
                <w:rFonts w:ascii="Verdana" w:hAnsi="Verdana"/>
                <w:sz w:val="20"/>
                <w:szCs w:val="20"/>
              </w:rPr>
            </w:pPr>
          </w:p>
        </w:tc>
        <w:tc>
          <w:tcPr>
            <w:tcW w:w="2441" w:type="dxa"/>
          </w:tcPr>
          <w:p w14:paraId="26690BA4" w14:textId="77777777" w:rsidR="00BC25F4" w:rsidRPr="00E52713" w:rsidRDefault="00BC25F4" w:rsidP="00895512">
            <w:pPr>
              <w:rPr>
                <w:rFonts w:ascii="Verdana" w:hAnsi="Verdana"/>
                <w:sz w:val="20"/>
                <w:szCs w:val="20"/>
              </w:rPr>
            </w:pPr>
          </w:p>
        </w:tc>
        <w:tc>
          <w:tcPr>
            <w:tcW w:w="4021" w:type="dxa"/>
          </w:tcPr>
          <w:p w14:paraId="26F063F4" w14:textId="77777777" w:rsidR="00BC25F4" w:rsidRPr="00E52713" w:rsidRDefault="00BC25F4" w:rsidP="00895512">
            <w:pPr>
              <w:rPr>
                <w:rFonts w:ascii="Verdana" w:hAnsi="Verdana"/>
                <w:sz w:val="20"/>
                <w:szCs w:val="20"/>
              </w:rPr>
            </w:pPr>
          </w:p>
        </w:tc>
        <w:tc>
          <w:tcPr>
            <w:tcW w:w="2565" w:type="dxa"/>
          </w:tcPr>
          <w:p w14:paraId="6F374527" w14:textId="77777777" w:rsidR="00BC25F4" w:rsidRPr="00BC25F4" w:rsidRDefault="00BC25F4" w:rsidP="00895512">
            <w:pPr>
              <w:rPr>
                <w:rFonts w:ascii="Verdana" w:hAnsi="Verdana"/>
                <w:color w:val="0000CC"/>
                <w:sz w:val="16"/>
                <w:szCs w:val="16"/>
              </w:rPr>
            </w:pPr>
          </w:p>
        </w:tc>
      </w:tr>
      <w:tr w:rsidR="00BC25F4" w14:paraId="4A5E3F71" w14:textId="77777777" w:rsidTr="00F50196">
        <w:tc>
          <w:tcPr>
            <w:tcW w:w="2432" w:type="dxa"/>
          </w:tcPr>
          <w:p w14:paraId="2BEACC90"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69B68B59" w14:textId="77777777" w:rsidR="00BC25F4" w:rsidRPr="00E52713" w:rsidRDefault="00BC25F4" w:rsidP="00E74CF4">
            <w:pPr>
              <w:jc w:val="center"/>
              <w:rPr>
                <w:rFonts w:ascii="Verdana" w:hAnsi="Verdana"/>
                <w:sz w:val="20"/>
                <w:szCs w:val="20"/>
              </w:rPr>
            </w:pPr>
          </w:p>
        </w:tc>
        <w:tc>
          <w:tcPr>
            <w:tcW w:w="2441" w:type="dxa"/>
          </w:tcPr>
          <w:p w14:paraId="1B0CC9C6" w14:textId="77777777" w:rsidR="00BC25F4" w:rsidRPr="00E52713" w:rsidRDefault="00BC25F4" w:rsidP="00895512">
            <w:pPr>
              <w:rPr>
                <w:rFonts w:ascii="Verdana" w:hAnsi="Verdana"/>
                <w:sz w:val="20"/>
                <w:szCs w:val="20"/>
              </w:rPr>
            </w:pPr>
          </w:p>
        </w:tc>
        <w:tc>
          <w:tcPr>
            <w:tcW w:w="4021" w:type="dxa"/>
          </w:tcPr>
          <w:p w14:paraId="54A56EBF" w14:textId="77777777" w:rsidR="00BC25F4" w:rsidRPr="00E52713" w:rsidRDefault="00BC25F4" w:rsidP="00895512">
            <w:pPr>
              <w:rPr>
                <w:rFonts w:ascii="Verdana" w:hAnsi="Verdana"/>
                <w:sz w:val="20"/>
                <w:szCs w:val="20"/>
              </w:rPr>
            </w:pPr>
          </w:p>
        </w:tc>
        <w:tc>
          <w:tcPr>
            <w:tcW w:w="2565" w:type="dxa"/>
          </w:tcPr>
          <w:p w14:paraId="6996699B" w14:textId="77777777" w:rsidR="00BC25F4" w:rsidRPr="00BC25F4" w:rsidRDefault="00BC25F4" w:rsidP="00895512">
            <w:pPr>
              <w:rPr>
                <w:rFonts w:ascii="Verdana" w:hAnsi="Verdana"/>
                <w:color w:val="0000CC"/>
                <w:sz w:val="16"/>
                <w:szCs w:val="16"/>
              </w:rPr>
            </w:pPr>
          </w:p>
        </w:tc>
      </w:tr>
      <w:tr w:rsidR="00BC25F4" w14:paraId="32E43692" w14:textId="77777777" w:rsidTr="00F50196">
        <w:tc>
          <w:tcPr>
            <w:tcW w:w="2432" w:type="dxa"/>
          </w:tcPr>
          <w:p w14:paraId="590289EE"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1725510" w14:textId="77777777" w:rsidR="00BC25F4" w:rsidRPr="00E52713" w:rsidRDefault="00BC25F4" w:rsidP="00E74CF4">
            <w:pPr>
              <w:jc w:val="center"/>
              <w:rPr>
                <w:rFonts w:ascii="Verdana" w:hAnsi="Verdana"/>
                <w:sz w:val="20"/>
                <w:szCs w:val="20"/>
              </w:rPr>
            </w:pPr>
          </w:p>
        </w:tc>
        <w:tc>
          <w:tcPr>
            <w:tcW w:w="2441" w:type="dxa"/>
          </w:tcPr>
          <w:p w14:paraId="2A362C58" w14:textId="77777777" w:rsidR="00BC25F4" w:rsidRPr="00E52713" w:rsidRDefault="00BC25F4" w:rsidP="00895512">
            <w:pPr>
              <w:rPr>
                <w:rFonts w:ascii="Verdana" w:hAnsi="Verdana"/>
                <w:sz w:val="20"/>
                <w:szCs w:val="20"/>
              </w:rPr>
            </w:pPr>
          </w:p>
        </w:tc>
        <w:tc>
          <w:tcPr>
            <w:tcW w:w="4021" w:type="dxa"/>
          </w:tcPr>
          <w:p w14:paraId="7B4FE429" w14:textId="77777777" w:rsidR="00BC25F4" w:rsidRPr="00E52713" w:rsidRDefault="00BC25F4" w:rsidP="00895512">
            <w:pPr>
              <w:rPr>
                <w:rFonts w:ascii="Verdana" w:hAnsi="Verdana"/>
                <w:sz w:val="20"/>
                <w:szCs w:val="20"/>
              </w:rPr>
            </w:pPr>
          </w:p>
        </w:tc>
        <w:tc>
          <w:tcPr>
            <w:tcW w:w="2565" w:type="dxa"/>
          </w:tcPr>
          <w:p w14:paraId="42F101F0" w14:textId="77777777" w:rsidR="00BC25F4" w:rsidRPr="00BC25F4" w:rsidRDefault="00BC25F4" w:rsidP="00895512">
            <w:pPr>
              <w:rPr>
                <w:rFonts w:ascii="Verdana" w:hAnsi="Verdana"/>
                <w:color w:val="0000CC"/>
                <w:sz w:val="16"/>
                <w:szCs w:val="16"/>
              </w:rPr>
            </w:pPr>
          </w:p>
        </w:tc>
      </w:tr>
      <w:tr w:rsidR="00BC25F4" w14:paraId="44E80B33" w14:textId="77777777" w:rsidTr="00F50196">
        <w:tc>
          <w:tcPr>
            <w:tcW w:w="2432" w:type="dxa"/>
          </w:tcPr>
          <w:p w14:paraId="59AE18BD"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6F7F596" w14:textId="77777777" w:rsidR="00BC25F4" w:rsidRPr="00E52713" w:rsidRDefault="00BC25F4" w:rsidP="00E74CF4">
            <w:pPr>
              <w:jc w:val="center"/>
              <w:rPr>
                <w:rFonts w:ascii="Verdana" w:hAnsi="Verdana"/>
                <w:sz w:val="20"/>
                <w:szCs w:val="20"/>
              </w:rPr>
            </w:pPr>
          </w:p>
        </w:tc>
        <w:tc>
          <w:tcPr>
            <w:tcW w:w="2441" w:type="dxa"/>
          </w:tcPr>
          <w:p w14:paraId="719536AF" w14:textId="77777777" w:rsidR="00BC25F4" w:rsidRPr="00E52713" w:rsidRDefault="00BC25F4" w:rsidP="00895512">
            <w:pPr>
              <w:rPr>
                <w:rFonts w:ascii="Verdana" w:hAnsi="Verdana"/>
                <w:sz w:val="20"/>
                <w:szCs w:val="20"/>
              </w:rPr>
            </w:pPr>
          </w:p>
        </w:tc>
        <w:tc>
          <w:tcPr>
            <w:tcW w:w="4021" w:type="dxa"/>
          </w:tcPr>
          <w:p w14:paraId="045FC473" w14:textId="77777777" w:rsidR="00BC25F4" w:rsidRPr="00E52713" w:rsidRDefault="00BC25F4" w:rsidP="00895512">
            <w:pPr>
              <w:rPr>
                <w:rFonts w:ascii="Verdana" w:hAnsi="Verdana"/>
                <w:sz w:val="20"/>
                <w:szCs w:val="20"/>
              </w:rPr>
            </w:pPr>
          </w:p>
        </w:tc>
        <w:tc>
          <w:tcPr>
            <w:tcW w:w="2565" w:type="dxa"/>
          </w:tcPr>
          <w:p w14:paraId="69002067" w14:textId="77777777" w:rsidR="00BC25F4" w:rsidRPr="00BC25F4" w:rsidRDefault="00BC25F4" w:rsidP="00895512">
            <w:pPr>
              <w:rPr>
                <w:rFonts w:ascii="Verdana" w:hAnsi="Verdana"/>
                <w:color w:val="0000CC"/>
                <w:sz w:val="16"/>
                <w:szCs w:val="16"/>
              </w:rPr>
            </w:pPr>
          </w:p>
        </w:tc>
      </w:tr>
      <w:tr w:rsidR="00BC25F4" w14:paraId="7CB1749C" w14:textId="77777777" w:rsidTr="00F50196">
        <w:tc>
          <w:tcPr>
            <w:tcW w:w="2432" w:type="dxa"/>
          </w:tcPr>
          <w:p w14:paraId="670075A8"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17AEABFD" w14:textId="77777777" w:rsidR="00BC25F4" w:rsidRPr="00E52713" w:rsidRDefault="00BC25F4" w:rsidP="00E74CF4">
            <w:pPr>
              <w:jc w:val="center"/>
              <w:rPr>
                <w:rFonts w:ascii="Verdana" w:hAnsi="Verdana"/>
                <w:sz w:val="20"/>
                <w:szCs w:val="20"/>
              </w:rPr>
            </w:pPr>
          </w:p>
        </w:tc>
        <w:tc>
          <w:tcPr>
            <w:tcW w:w="2441" w:type="dxa"/>
          </w:tcPr>
          <w:p w14:paraId="2308C95A" w14:textId="77777777" w:rsidR="00BC25F4" w:rsidRPr="00E52713" w:rsidRDefault="00BC25F4" w:rsidP="00895512">
            <w:pPr>
              <w:rPr>
                <w:rFonts w:ascii="Verdana" w:hAnsi="Verdana"/>
                <w:sz w:val="20"/>
                <w:szCs w:val="20"/>
              </w:rPr>
            </w:pPr>
          </w:p>
        </w:tc>
        <w:tc>
          <w:tcPr>
            <w:tcW w:w="4021" w:type="dxa"/>
          </w:tcPr>
          <w:p w14:paraId="23213D44" w14:textId="77777777" w:rsidR="00BC25F4" w:rsidRPr="00E52713" w:rsidRDefault="00BC25F4" w:rsidP="00895512">
            <w:pPr>
              <w:rPr>
                <w:rFonts w:ascii="Verdana" w:hAnsi="Verdana"/>
                <w:sz w:val="20"/>
                <w:szCs w:val="20"/>
              </w:rPr>
            </w:pPr>
          </w:p>
        </w:tc>
        <w:tc>
          <w:tcPr>
            <w:tcW w:w="2565" w:type="dxa"/>
          </w:tcPr>
          <w:p w14:paraId="4D381CB0" w14:textId="77777777" w:rsidR="00BC25F4" w:rsidRPr="00BC25F4" w:rsidRDefault="00BC25F4" w:rsidP="00895512">
            <w:pPr>
              <w:rPr>
                <w:rFonts w:ascii="Verdana" w:hAnsi="Verdana"/>
                <w:color w:val="0000CC"/>
                <w:sz w:val="16"/>
                <w:szCs w:val="16"/>
              </w:rPr>
            </w:pPr>
          </w:p>
        </w:tc>
      </w:tr>
      <w:tr w:rsidR="00BC25F4" w14:paraId="7B0C42EE" w14:textId="77777777" w:rsidTr="00F50196">
        <w:tc>
          <w:tcPr>
            <w:tcW w:w="2432" w:type="dxa"/>
          </w:tcPr>
          <w:p w14:paraId="22474744"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385AE82" w14:textId="77777777" w:rsidR="00BC25F4" w:rsidRPr="00E52713" w:rsidRDefault="00BC25F4" w:rsidP="00E74CF4">
            <w:pPr>
              <w:jc w:val="center"/>
              <w:rPr>
                <w:rFonts w:ascii="Verdana" w:hAnsi="Verdana"/>
                <w:sz w:val="20"/>
                <w:szCs w:val="20"/>
              </w:rPr>
            </w:pPr>
          </w:p>
        </w:tc>
        <w:tc>
          <w:tcPr>
            <w:tcW w:w="2441" w:type="dxa"/>
          </w:tcPr>
          <w:p w14:paraId="5A846A8C" w14:textId="77777777" w:rsidR="00BC25F4" w:rsidRPr="00E52713" w:rsidRDefault="00BC25F4" w:rsidP="00895512">
            <w:pPr>
              <w:rPr>
                <w:rFonts w:ascii="Verdana" w:hAnsi="Verdana"/>
                <w:sz w:val="20"/>
                <w:szCs w:val="20"/>
              </w:rPr>
            </w:pPr>
          </w:p>
        </w:tc>
        <w:tc>
          <w:tcPr>
            <w:tcW w:w="4021" w:type="dxa"/>
          </w:tcPr>
          <w:p w14:paraId="24F854FA" w14:textId="77777777" w:rsidR="00BC25F4" w:rsidRPr="00E52713" w:rsidRDefault="00BC25F4" w:rsidP="00895512">
            <w:pPr>
              <w:rPr>
                <w:rFonts w:ascii="Verdana" w:hAnsi="Verdana"/>
                <w:sz w:val="20"/>
                <w:szCs w:val="20"/>
              </w:rPr>
            </w:pPr>
          </w:p>
        </w:tc>
        <w:tc>
          <w:tcPr>
            <w:tcW w:w="2565" w:type="dxa"/>
          </w:tcPr>
          <w:p w14:paraId="65E0C5AC" w14:textId="77777777" w:rsidR="00BC25F4" w:rsidRPr="00BC25F4" w:rsidRDefault="00BC25F4" w:rsidP="00895512">
            <w:pPr>
              <w:rPr>
                <w:rFonts w:ascii="Verdana" w:hAnsi="Verdana"/>
                <w:color w:val="0000CC"/>
                <w:sz w:val="16"/>
                <w:szCs w:val="16"/>
              </w:rPr>
            </w:pPr>
          </w:p>
        </w:tc>
      </w:tr>
      <w:tr w:rsidR="00BC25F4" w14:paraId="2DC81F62" w14:textId="77777777" w:rsidTr="00F50196">
        <w:tc>
          <w:tcPr>
            <w:tcW w:w="2432" w:type="dxa"/>
          </w:tcPr>
          <w:p w14:paraId="5EE38504"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972D60D" w14:textId="77777777" w:rsidR="00BC25F4" w:rsidRPr="00E52713" w:rsidRDefault="00BC25F4" w:rsidP="00E74CF4">
            <w:pPr>
              <w:jc w:val="center"/>
              <w:rPr>
                <w:rFonts w:ascii="Verdana" w:hAnsi="Verdana"/>
                <w:sz w:val="20"/>
                <w:szCs w:val="20"/>
              </w:rPr>
            </w:pPr>
          </w:p>
        </w:tc>
        <w:tc>
          <w:tcPr>
            <w:tcW w:w="2441" w:type="dxa"/>
          </w:tcPr>
          <w:p w14:paraId="258A8445" w14:textId="77777777" w:rsidR="00BC25F4" w:rsidRPr="00E52713" w:rsidRDefault="00BC25F4" w:rsidP="00895512">
            <w:pPr>
              <w:rPr>
                <w:rFonts w:ascii="Verdana" w:hAnsi="Verdana"/>
                <w:sz w:val="20"/>
                <w:szCs w:val="20"/>
              </w:rPr>
            </w:pPr>
          </w:p>
        </w:tc>
        <w:tc>
          <w:tcPr>
            <w:tcW w:w="4021" w:type="dxa"/>
          </w:tcPr>
          <w:p w14:paraId="4E0112D9" w14:textId="77777777" w:rsidR="00BC25F4" w:rsidRPr="00E52713" w:rsidRDefault="00BC25F4" w:rsidP="00895512">
            <w:pPr>
              <w:rPr>
                <w:rFonts w:ascii="Verdana" w:hAnsi="Verdana"/>
                <w:sz w:val="20"/>
                <w:szCs w:val="20"/>
              </w:rPr>
            </w:pPr>
          </w:p>
        </w:tc>
        <w:tc>
          <w:tcPr>
            <w:tcW w:w="2565" w:type="dxa"/>
          </w:tcPr>
          <w:p w14:paraId="1A3CE920" w14:textId="77777777" w:rsidR="00BC25F4" w:rsidRPr="00BC25F4" w:rsidRDefault="00BC25F4" w:rsidP="00895512">
            <w:pPr>
              <w:rPr>
                <w:rFonts w:ascii="Verdana" w:hAnsi="Verdana"/>
                <w:color w:val="0000CC"/>
                <w:sz w:val="16"/>
                <w:szCs w:val="16"/>
              </w:rPr>
            </w:pPr>
          </w:p>
        </w:tc>
      </w:tr>
      <w:tr w:rsidR="00BC25F4" w14:paraId="4567B1FE" w14:textId="77777777" w:rsidTr="00F50196">
        <w:tc>
          <w:tcPr>
            <w:tcW w:w="2432" w:type="dxa"/>
          </w:tcPr>
          <w:p w14:paraId="77B30575"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9E54A1F" w14:textId="77777777" w:rsidR="00BC25F4" w:rsidRPr="00E52713" w:rsidRDefault="00BC25F4" w:rsidP="00E74CF4">
            <w:pPr>
              <w:jc w:val="center"/>
              <w:rPr>
                <w:rFonts w:ascii="Verdana" w:hAnsi="Verdana"/>
                <w:sz w:val="20"/>
                <w:szCs w:val="20"/>
              </w:rPr>
            </w:pPr>
          </w:p>
        </w:tc>
        <w:tc>
          <w:tcPr>
            <w:tcW w:w="2441" w:type="dxa"/>
          </w:tcPr>
          <w:p w14:paraId="5C596166" w14:textId="77777777" w:rsidR="00BC25F4" w:rsidRPr="00E52713" w:rsidRDefault="00BC25F4" w:rsidP="00895512">
            <w:pPr>
              <w:rPr>
                <w:rFonts w:ascii="Verdana" w:hAnsi="Verdana"/>
                <w:sz w:val="20"/>
                <w:szCs w:val="20"/>
              </w:rPr>
            </w:pPr>
          </w:p>
        </w:tc>
        <w:tc>
          <w:tcPr>
            <w:tcW w:w="4021" w:type="dxa"/>
          </w:tcPr>
          <w:p w14:paraId="6BFA7399" w14:textId="77777777" w:rsidR="00BC25F4" w:rsidRPr="00E52713" w:rsidRDefault="00BC25F4" w:rsidP="00895512">
            <w:pPr>
              <w:rPr>
                <w:rFonts w:ascii="Verdana" w:hAnsi="Verdana"/>
                <w:sz w:val="20"/>
                <w:szCs w:val="20"/>
              </w:rPr>
            </w:pPr>
          </w:p>
        </w:tc>
        <w:tc>
          <w:tcPr>
            <w:tcW w:w="2565" w:type="dxa"/>
          </w:tcPr>
          <w:p w14:paraId="0231A3DB" w14:textId="77777777" w:rsidR="00BC25F4" w:rsidRPr="00BC25F4" w:rsidRDefault="00BC25F4" w:rsidP="00895512">
            <w:pPr>
              <w:rPr>
                <w:rFonts w:ascii="Verdana" w:hAnsi="Verdana"/>
                <w:color w:val="0000CC"/>
                <w:sz w:val="16"/>
                <w:szCs w:val="16"/>
              </w:rPr>
            </w:pPr>
          </w:p>
        </w:tc>
      </w:tr>
      <w:tr w:rsidR="00BC25F4" w14:paraId="04CCEFD5" w14:textId="77777777" w:rsidTr="00F50196">
        <w:tc>
          <w:tcPr>
            <w:tcW w:w="2432" w:type="dxa"/>
          </w:tcPr>
          <w:p w14:paraId="1E6E66B6"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C6719E1" w14:textId="77777777" w:rsidR="00BC25F4" w:rsidRPr="00E52713" w:rsidRDefault="00BC25F4" w:rsidP="00E74CF4">
            <w:pPr>
              <w:jc w:val="center"/>
              <w:rPr>
                <w:rFonts w:ascii="Verdana" w:hAnsi="Verdana"/>
                <w:sz w:val="20"/>
                <w:szCs w:val="20"/>
              </w:rPr>
            </w:pPr>
          </w:p>
        </w:tc>
        <w:tc>
          <w:tcPr>
            <w:tcW w:w="2441" w:type="dxa"/>
          </w:tcPr>
          <w:p w14:paraId="6A588455" w14:textId="77777777" w:rsidR="00BC25F4" w:rsidRPr="00E52713" w:rsidRDefault="00BC25F4" w:rsidP="00895512">
            <w:pPr>
              <w:rPr>
                <w:rFonts w:ascii="Verdana" w:hAnsi="Verdana"/>
                <w:sz w:val="20"/>
                <w:szCs w:val="20"/>
              </w:rPr>
            </w:pPr>
          </w:p>
        </w:tc>
        <w:tc>
          <w:tcPr>
            <w:tcW w:w="4021" w:type="dxa"/>
          </w:tcPr>
          <w:p w14:paraId="60D9A88A" w14:textId="77777777" w:rsidR="00BC25F4" w:rsidRPr="00E52713" w:rsidRDefault="00BC25F4" w:rsidP="00895512">
            <w:pPr>
              <w:rPr>
                <w:rFonts w:ascii="Verdana" w:hAnsi="Verdana"/>
                <w:sz w:val="20"/>
                <w:szCs w:val="20"/>
              </w:rPr>
            </w:pPr>
          </w:p>
        </w:tc>
        <w:tc>
          <w:tcPr>
            <w:tcW w:w="2565" w:type="dxa"/>
          </w:tcPr>
          <w:p w14:paraId="1923930C" w14:textId="77777777" w:rsidR="00BC25F4" w:rsidRPr="00BC25F4" w:rsidRDefault="00BC25F4" w:rsidP="00895512">
            <w:pPr>
              <w:rPr>
                <w:rFonts w:ascii="Verdana" w:hAnsi="Verdana"/>
                <w:color w:val="0000CC"/>
                <w:sz w:val="16"/>
                <w:szCs w:val="16"/>
              </w:rPr>
            </w:pPr>
          </w:p>
        </w:tc>
      </w:tr>
      <w:tr w:rsidR="00BC25F4" w14:paraId="7BE22D88" w14:textId="77777777" w:rsidTr="00F50196">
        <w:tc>
          <w:tcPr>
            <w:tcW w:w="2432" w:type="dxa"/>
          </w:tcPr>
          <w:p w14:paraId="464B85D4"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A59F58C" w14:textId="77777777" w:rsidR="00BC25F4" w:rsidRPr="00E52713" w:rsidRDefault="00BC25F4" w:rsidP="00E74CF4">
            <w:pPr>
              <w:jc w:val="center"/>
              <w:rPr>
                <w:rFonts w:ascii="Verdana" w:hAnsi="Verdana"/>
                <w:sz w:val="20"/>
                <w:szCs w:val="20"/>
              </w:rPr>
            </w:pPr>
          </w:p>
        </w:tc>
        <w:tc>
          <w:tcPr>
            <w:tcW w:w="2441" w:type="dxa"/>
          </w:tcPr>
          <w:p w14:paraId="482DEC67" w14:textId="77777777" w:rsidR="00BC25F4" w:rsidRPr="00E52713" w:rsidRDefault="00BC25F4" w:rsidP="00895512">
            <w:pPr>
              <w:rPr>
                <w:rFonts w:ascii="Verdana" w:hAnsi="Verdana"/>
                <w:sz w:val="20"/>
                <w:szCs w:val="20"/>
              </w:rPr>
            </w:pPr>
          </w:p>
        </w:tc>
        <w:tc>
          <w:tcPr>
            <w:tcW w:w="4021" w:type="dxa"/>
          </w:tcPr>
          <w:p w14:paraId="24D2FE84" w14:textId="77777777" w:rsidR="00BC25F4" w:rsidRPr="00E52713" w:rsidRDefault="00BC25F4" w:rsidP="00895512">
            <w:pPr>
              <w:rPr>
                <w:rFonts w:ascii="Verdana" w:hAnsi="Verdana"/>
                <w:sz w:val="20"/>
                <w:szCs w:val="20"/>
              </w:rPr>
            </w:pPr>
          </w:p>
        </w:tc>
        <w:tc>
          <w:tcPr>
            <w:tcW w:w="2565" w:type="dxa"/>
          </w:tcPr>
          <w:p w14:paraId="4D7AD24A" w14:textId="77777777" w:rsidR="00BC25F4" w:rsidRPr="00BC25F4" w:rsidRDefault="00BC25F4" w:rsidP="00895512">
            <w:pPr>
              <w:rPr>
                <w:rFonts w:ascii="Verdana" w:hAnsi="Verdana"/>
                <w:color w:val="0000CC"/>
                <w:sz w:val="16"/>
                <w:szCs w:val="16"/>
              </w:rPr>
            </w:pPr>
          </w:p>
        </w:tc>
      </w:tr>
      <w:tr w:rsidR="00BC25F4" w14:paraId="0E7BCC9C" w14:textId="77777777" w:rsidTr="00F50196">
        <w:tc>
          <w:tcPr>
            <w:tcW w:w="2432" w:type="dxa"/>
          </w:tcPr>
          <w:p w14:paraId="71BBA7DD"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723B8EE" w14:textId="77777777" w:rsidR="00BC25F4" w:rsidRPr="00E52713" w:rsidRDefault="00BC25F4" w:rsidP="00E74CF4">
            <w:pPr>
              <w:jc w:val="center"/>
              <w:rPr>
                <w:rFonts w:ascii="Verdana" w:hAnsi="Verdana"/>
                <w:sz w:val="20"/>
                <w:szCs w:val="20"/>
              </w:rPr>
            </w:pPr>
          </w:p>
        </w:tc>
        <w:tc>
          <w:tcPr>
            <w:tcW w:w="2441" w:type="dxa"/>
          </w:tcPr>
          <w:p w14:paraId="407A4ED0" w14:textId="77777777" w:rsidR="00BC25F4" w:rsidRPr="00E52713" w:rsidRDefault="00BC25F4" w:rsidP="00895512">
            <w:pPr>
              <w:rPr>
                <w:rFonts w:ascii="Verdana" w:hAnsi="Verdana"/>
                <w:sz w:val="20"/>
                <w:szCs w:val="20"/>
              </w:rPr>
            </w:pPr>
          </w:p>
        </w:tc>
        <w:tc>
          <w:tcPr>
            <w:tcW w:w="4021" w:type="dxa"/>
          </w:tcPr>
          <w:p w14:paraId="2F2E5EED" w14:textId="77777777" w:rsidR="00BC25F4" w:rsidRPr="00E52713" w:rsidRDefault="00BC25F4" w:rsidP="00895512">
            <w:pPr>
              <w:rPr>
                <w:rFonts w:ascii="Verdana" w:hAnsi="Verdana"/>
                <w:sz w:val="20"/>
                <w:szCs w:val="20"/>
              </w:rPr>
            </w:pPr>
          </w:p>
        </w:tc>
        <w:tc>
          <w:tcPr>
            <w:tcW w:w="2565" w:type="dxa"/>
          </w:tcPr>
          <w:p w14:paraId="20FC6A04" w14:textId="77777777" w:rsidR="00BC25F4" w:rsidRPr="00BC25F4" w:rsidRDefault="00BC25F4" w:rsidP="00895512">
            <w:pPr>
              <w:rPr>
                <w:rFonts w:ascii="Verdana" w:hAnsi="Verdana"/>
                <w:color w:val="0000CC"/>
                <w:sz w:val="16"/>
                <w:szCs w:val="16"/>
              </w:rPr>
            </w:pPr>
          </w:p>
        </w:tc>
      </w:tr>
      <w:tr w:rsidR="00BC25F4" w14:paraId="00A87C59" w14:textId="77777777" w:rsidTr="00F50196">
        <w:tc>
          <w:tcPr>
            <w:tcW w:w="2432" w:type="dxa"/>
          </w:tcPr>
          <w:p w14:paraId="702E58B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D0DA851" w14:textId="77777777" w:rsidR="00BC25F4" w:rsidRPr="00E52713" w:rsidRDefault="00BC25F4" w:rsidP="00E74CF4">
            <w:pPr>
              <w:jc w:val="center"/>
              <w:rPr>
                <w:rFonts w:ascii="Verdana" w:hAnsi="Verdana"/>
                <w:sz w:val="20"/>
                <w:szCs w:val="20"/>
              </w:rPr>
            </w:pPr>
          </w:p>
        </w:tc>
        <w:tc>
          <w:tcPr>
            <w:tcW w:w="2441" w:type="dxa"/>
          </w:tcPr>
          <w:p w14:paraId="4FFEEFFC" w14:textId="77777777" w:rsidR="00BC25F4" w:rsidRPr="00E52713" w:rsidRDefault="00BC25F4" w:rsidP="00895512">
            <w:pPr>
              <w:rPr>
                <w:rFonts w:ascii="Verdana" w:hAnsi="Verdana"/>
                <w:sz w:val="20"/>
                <w:szCs w:val="20"/>
              </w:rPr>
            </w:pPr>
          </w:p>
        </w:tc>
        <w:tc>
          <w:tcPr>
            <w:tcW w:w="4021" w:type="dxa"/>
          </w:tcPr>
          <w:p w14:paraId="0249781C" w14:textId="77777777" w:rsidR="00BC25F4" w:rsidRPr="00E52713" w:rsidRDefault="00BC25F4" w:rsidP="00895512">
            <w:pPr>
              <w:rPr>
                <w:rFonts w:ascii="Verdana" w:hAnsi="Verdana"/>
                <w:sz w:val="20"/>
                <w:szCs w:val="20"/>
              </w:rPr>
            </w:pPr>
          </w:p>
        </w:tc>
        <w:tc>
          <w:tcPr>
            <w:tcW w:w="2565" w:type="dxa"/>
          </w:tcPr>
          <w:p w14:paraId="57916A51" w14:textId="77777777" w:rsidR="00BC25F4" w:rsidRPr="00BC25F4" w:rsidRDefault="00BC25F4" w:rsidP="00895512">
            <w:pPr>
              <w:rPr>
                <w:rFonts w:ascii="Verdana" w:hAnsi="Verdana"/>
                <w:color w:val="0000CC"/>
                <w:sz w:val="16"/>
                <w:szCs w:val="16"/>
              </w:rPr>
            </w:pPr>
          </w:p>
        </w:tc>
      </w:tr>
      <w:tr w:rsidR="00BC25F4" w14:paraId="163F450A" w14:textId="77777777" w:rsidTr="00F50196">
        <w:tc>
          <w:tcPr>
            <w:tcW w:w="2432" w:type="dxa"/>
          </w:tcPr>
          <w:p w14:paraId="7D179B29"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DA868DC" w14:textId="77777777" w:rsidR="00BC25F4" w:rsidRPr="00E52713" w:rsidRDefault="00BC25F4" w:rsidP="00E74CF4">
            <w:pPr>
              <w:jc w:val="center"/>
              <w:rPr>
                <w:rFonts w:ascii="Verdana" w:hAnsi="Verdana"/>
                <w:sz w:val="20"/>
                <w:szCs w:val="20"/>
              </w:rPr>
            </w:pPr>
          </w:p>
        </w:tc>
        <w:tc>
          <w:tcPr>
            <w:tcW w:w="2441" w:type="dxa"/>
          </w:tcPr>
          <w:p w14:paraId="10CB883B" w14:textId="77777777" w:rsidR="00BC25F4" w:rsidRPr="00E52713" w:rsidRDefault="00BC25F4" w:rsidP="00895512">
            <w:pPr>
              <w:rPr>
                <w:rFonts w:ascii="Verdana" w:hAnsi="Verdana"/>
                <w:sz w:val="20"/>
                <w:szCs w:val="20"/>
              </w:rPr>
            </w:pPr>
          </w:p>
        </w:tc>
        <w:tc>
          <w:tcPr>
            <w:tcW w:w="4021" w:type="dxa"/>
          </w:tcPr>
          <w:p w14:paraId="6B35FDC6" w14:textId="77777777" w:rsidR="00BC25F4" w:rsidRPr="00E52713" w:rsidRDefault="00BC25F4" w:rsidP="00895512">
            <w:pPr>
              <w:rPr>
                <w:rFonts w:ascii="Verdana" w:hAnsi="Verdana"/>
                <w:sz w:val="20"/>
                <w:szCs w:val="20"/>
              </w:rPr>
            </w:pPr>
          </w:p>
        </w:tc>
        <w:tc>
          <w:tcPr>
            <w:tcW w:w="2565" w:type="dxa"/>
          </w:tcPr>
          <w:p w14:paraId="11557391" w14:textId="77777777" w:rsidR="00BC25F4" w:rsidRPr="00BC25F4" w:rsidRDefault="00BC25F4" w:rsidP="00895512">
            <w:pPr>
              <w:rPr>
                <w:rFonts w:ascii="Verdana" w:hAnsi="Verdana"/>
                <w:color w:val="0000CC"/>
                <w:sz w:val="16"/>
                <w:szCs w:val="16"/>
              </w:rPr>
            </w:pPr>
          </w:p>
        </w:tc>
      </w:tr>
      <w:tr w:rsidR="00BC25F4" w14:paraId="5AD74E3F" w14:textId="77777777" w:rsidTr="00F50196">
        <w:tc>
          <w:tcPr>
            <w:tcW w:w="2432" w:type="dxa"/>
          </w:tcPr>
          <w:p w14:paraId="51A109CC"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A01C64E" w14:textId="77777777" w:rsidR="00BC25F4" w:rsidRPr="00E52713" w:rsidRDefault="00BC25F4" w:rsidP="00E74CF4">
            <w:pPr>
              <w:jc w:val="center"/>
              <w:rPr>
                <w:rFonts w:ascii="Verdana" w:hAnsi="Verdana"/>
                <w:sz w:val="20"/>
                <w:szCs w:val="20"/>
              </w:rPr>
            </w:pPr>
          </w:p>
        </w:tc>
        <w:tc>
          <w:tcPr>
            <w:tcW w:w="2441" w:type="dxa"/>
          </w:tcPr>
          <w:p w14:paraId="21216718" w14:textId="77777777" w:rsidR="00BC25F4" w:rsidRPr="00E52713" w:rsidRDefault="00BC25F4" w:rsidP="00895512">
            <w:pPr>
              <w:rPr>
                <w:rFonts w:ascii="Verdana" w:hAnsi="Verdana"/>
                <w:sz w:val="20"/>
                <w:szCs w:val="20"/>
              </w:rPr>
            </w:pPr>
          </w:p>
        </w:tc>
        <w:tc>
          <w:tcPr>
            <w:tcW w:w="4021" w:type="dxa"/>
          </w:tcPr>
          <w:p w14:paraId="197CC582" w14:textId="77777777" w:rsidR="00BC25F4" w:rsidRPr="00E52713" w:rsidRDefault="00BC25F4" w:rsidP="00895512">
            <w:pPr>
              <w:rPr>
                <w:rFonts w:ascii="Verdana" w:hAnsi="Verdana"/>
                <w:sz w:val="20"/>
                <w:szCs w:val="20"/>
              </w:rPr>
            </w:pPr>
          </w:p>
        </w:tc>
        <w:tc>
          <w:tcPr>
            <w:tcW w:w="2565" w:type="dxa"/>
          </w:tcPr>
          <w:p w14:paraId="62B1D222" w14:textId="77777777" w:rsidR="00BC25F4" w:rsidRPr="00BC25F4" w:rsidRDefault="00BC25F4" w:rsidP="00895512">
            <w:pPr>
              <w:rPr>
                <w:rFonts w:ascii="Verdana" w:hAnsi="Verdana"/>
                <w:color w:val="0000CC"/>
                <w:sz w:val="16"/>
                <w:szCs w:val="16"/>
              </w:rPr>
            </w:pPr>
          </w:p>
        </w:tc>
      </w:tr>
      <w:tr w:rsidR="00BC25F4" w14:paraId="72F5C6C3" w14:textId="77777777" w:rsidTr="00F50196">
        <w:tc>
          <w:tcPr>
            <w:tcW w:w="2432" w:type="dxa"/>
          </w:tcPr>
          <w:p w14:paraId="1BBD9E4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546D06E4" w14:textId="77777777" w:rsidR="00BC25F4" w:rsidRPr="00E52713" w:rsidRDefault="00BC25F4" w:rsidP="00E74CF4">
            <w:pPr>
              <w:jc w:val="center"/>
              <w:rPr>
                <w:rFonts w:ascii="Verdana" w:hAnsi="Verdana"/>
                <w:sz w:val="20"/>
                <w:szCs w:val="20"/>
              </w:rPr>
            </w:pPr>
          </w:p>
        </w:tc>
        <w:tc>
          <w:tcPr>
            <w:tcW w:w="2441" w:type="dxa"/>
          </w:tcPr>
          <w:p w14:paraId="75AE4C84" w14:textId="77777777" w:rsidR="00BC25F4" w:rsidRPr="00E52713" w:rsidRDefault="00BC25F4" w:rsidP="00895512">
            <w:pPr>
              <w:rPr>
                <w:rFonts w:ascii="Verdana" w:hAnsi="Verdana"/>
                <w:sz w:val="20"/>
                <w:szCs w:val="20"/>
              </w:rPr>
            </w:pPr>
          </w:p>
        </w:tc>
        <w:tc>
          <w:tcPr>
            <w:tcW w:w="4021" w:type="dxa"/>
          </w:tcPr>
          <w:p w14:paraId="3ABA4F2D" w14:textId="77777777" w:rsidR="00BC25F4" w:rsidRPr="00E52713" w:rsidRDefault="00BC25F4" w:rsidP="00895512">
            <w:pPr>
              <w:rPr>
                <w:rFonts w:ascii="Verdana" w:hAnsi="Verdana"/>
                <w:sz w:val="20"/>
                <w:szCs w:val="20"/>
              </w:rPr>
            </w:pPr>
          </w:p>
        </w:tc>
        <w:tc>
          <w:tcPr>
            <w:tcW w:w="2565" w:type="dxa"/>
          </w:tcPr>
          <w:p w14:paraId="187C487E" w14:textId="77777777" w:rsidR="00BC25F4" w:rsidRPr="00BC25F4" w:rsidRDefault="00BC25F4" w:rsidP="00895512">
            <w:pPr>
              <w:rPr>
                <w:rFonts w:ascii="Verdana" w:hAnsi="Verdana"/>
                <w:color w:val="0000CC"/>
                <w:sz w:val="16"/>
                <w:szCs w:val="16"/>
              </w:rPr>
            </w:pPr>
          </w:p>
        </w:tc>
      </w:tr>
      <w:tr w:rsidR="00BC25F4" w14:paraId="4DF049AA" w14:textId="77777777" w:rsidTr="00F50196">
        <w:tc>
          <w:tcPr>
            <w:tcW w:w="2432" w:type="dxa"/>
          </w:tcPr>
          <w:p w14:paraId="77C2AE7A"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2AC7FCD" w14:textId="77777777" w:rsidR="00BC25F4" w:rsidRPr="00E52713" w:rsidRDefault="00BC25F4" w:rsidP="00E74CF4">
            <w:pPr>
              <w:jc w:val="center"/>
              <w:rPr>
                <w:rFonts w:ascii="Verdana" w:hAnsi="Verdana"/>
                <w:sz w:val="20"/>
                <w:szCs w:val="20"/>
              </w:rPr>
            </w:pPr>
          </w:p>
        </w:tc>
        <w:tc>
          <w:tcPr>
            <w:tcW w:w="2441" w:type="dxa"/>
          </w:tcPr>
          <w:p w14:paraId="2EAF8A28" w14:textId="77777777" w:rsidR="00BC25F4" w:rsidRPr="00E52713" w:rsidRDefault="00BC25F4" w:rsidP="00895512">
            <w:pPr>
              <w:rPr>
                <w:rFonts w:ascii="Verdana" w:hAnsi="Verdana"/>
                <w:sz w:val="20"/>
                <w:szCs w:val="20"/>
              </w:rPr>
            </w:pPr>
          </w:p>
        </w:tc>
        <w:tc>
          <w:tcPr>
            <w:tcW w:w="4021" w:type="dxa"/>
          </w:tcPr>
          <w:p w14:paraId="1F53DA3B" w14:textId="77777777" w:rsidR="00BC25F4" w:rsidRPr="00E52713" w:rsidRDefault="00BC25F4" w:rsidP="00895512">
            <w:pPr>
              <w:rPr>
                <w:rFonts w:ascii="Verdana" w:hAnsi="Verdana"/>
                <w:sz w:val="20"/>
                <w:szCs w:val="20"/>
              </w:rPr>
            </w:pPr>
          </w:p>
        </w:tc>
        <w:tc>
          <w:tcPr>
            <w:tcW w:w="2565" w:type="dxa"/>
          </w:tcPr>
          <w:p w14:paraId="6EE7CEAA" w14:textId="77777777" w:rsidR="00BC25F4" w:rsidRPr="00BC25F4" w:rsidRDefault="00BC25F4" w:rsidP="00895512">
            <w:pPr>
              <w:rPr>
                <w:rFonts w:ascii="Verdana" w:hAnsi="Verdana"/>
                <w:color w:val="0000CC"/>
                <w:sz w:val="16"/>
                <w:szCs w:val="16"/>
              </w:rPr>
            </w:pPr>
          </w:p>
        </w:tc>
      </w:tr>
      <w:tr w:rsidR="00BC25F4" w14:paraId="7EEA6C83" w14:textId="77777777" w:rsidTr="00F50196">
        <w:tc>
          <w:tcPr>
            <w:tcW w:w="2432" w:type="dxa"/>
          </w:tcPr>
          <w:p w14:paraId="01A7ED35"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2243A934" w14:textId="77777777" w:rsidR="00BC25F4" w:rsidRPr="00E52713" w:rsidRDefault="00BC25F4" w:rsidP="00E74CF4">
            <w:pPr>
              <w:jc w:val="center"/>
              <w:rPr>
                <w:rFonts w:ascii="Verdana" w:hAnsi="Verdana"/>
                <w:sz w:val="20"/>
                <w:szCs w:val="20"/>
              </w:rPr>
            </w:pPr>
          </w:p>
        </w:tc>
        <w:tc>
          <w:tcPr>
            <w:tcW w:w="2441" w:type="dxa"/>
          </w:tcPr>
          <w:p w14:paraId="18BEE40B" w14:textId="77777777" w:rsidR="00BC25F4" w:rsidRPr="00E52713" w:rsidRDefault="00BC25F4" w:rsidP="00895512">
            <w:pPr>
              <w:rPr>
                <w:rFonts w:ascii="Verdana" w:hAnsi="Verdana"/>
                <w:sz w:val="20"/>
                <w:szCs w:val="20"/>
              </w:rPr>
            </w:pPr>
          </w:p>
        </w:tc>
        <w:tc>
          <w:tcPr>
            <w:tcW w:w="4021" w:type="dxa"/>
          </w:tcPr>
          <w:p w14:paraId="6E3F4928" w14:textId="77777777" w:rsidR="00BC25F4" w:rsidRPr="00E52713" w:rsidRDefault="00BC25F4" w:rsidP="00895512">
            <w:pPr>
              <w:rPr>
                <w:rFonts w:ascii="Verdana" w:hAnsi="Verdana"/>
                <w:sz w:val="20"/>
                <w:szCs w:val="20"/>
              </w:rPr>
            </w:pPr>
          </w:p>
        </w:tc>
        <w:tc>
          <w:tcPr>
            <w:tcW w:w="2565" w:type="dxa"/>
          </w:tcPr>
          <w:p w14:paraId="0CE66CD9" w14:textId="77777777" w:rsidR="00BC25F4" w:rsidRPr="00BC25F4" w:rsidRDefault="00BC25F4" w:rsidP="00895512">
            <w:pPr>
              <w:rPr>
                <w:rFonts w:ascii="Verdana" w:hAnsi="Verdana"/>
                <w:color w:val="0000CC"/>
                <w:sz w:val="16"/>
                <w:szCs w:val="16"/>
              </w:rPr>
            </w:pPr>
          </w:p>
        </w:tc>
      </w:tr>
      <w:tr w:rsidR="00BC25F4" w14:paraId="01297F1F" w14:textId="77777777" w:rsidTr="00F50196">
        <w:tc>
          <w:tcPr>
            <w:tcW w:w="2432" w:type="dxa"/>
          </w:tcPr>
          <w:p w14:paraId="3B882F1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72828CF1" w14:textId="77777777" w:rsidR="00BC25F4" w:rsidRPr="00E52713" w:rsidRDefault="00BC25F4" w:rsidP="00E74CF4">
            <w:pPr>
              <w:jc w:val="center"/>
              <w:rPr>
                <w:rFonts w:ascii="Verdana" w:hAnsi="Verdana"/>
                <w:sz w:val="20"/>
                <w:szCs w:val="20"/>
              </w:rPr>
            </w:pPr>
          </w:p>
        </w:tc>
        <w:tc>
          <w:tcPr>
            <w:tcW w:w="2441" w:type="dxa"/>
          </w:tcPr>
          <w:p w14:paraId="1565FDBA" w14:textId="77777777" w:rsidR="00BC25F4" w:rsidRPr="00E52713" w:rsidRDefault="00BC25F4" w:rsidP="00895512">
            <w:pPr>
              <w:rPr>
                <w:rFonts w:ascii="Verdana" w:hAnsi="Verdana"/>
                <w:sz w:val="20"/>
                <w:szCs w:val="20"/>
              </w:rPr>
            </w:pPr>
          </w:p>
        </w:tc>
        <w:tc>
          <w:tcPr>
            <w:tcW w:w="4021" w:type="dxa"/>
          </w:tcPr>
          <w:p w14:paraId="04C38BEF" w14:textId="77777777" w:rsidR="00BC25F4" w:rsidRPr="00E52713" w:rsidRDefault="00BC25F4" w:rsidP="00895512">
            <w:pPr>
              <w:rPr>
                <w:rFonts w:ascii="Verdana" w:hAnsi="Verdana"/>
                <w:sz w:val="20"/>
                <w:szCs w:val="20"/>
              </w:rPr>
            </w:pPr>
          </w:p>
        </w:tc>
        <w:tc>
          <w:tcPr>
            <w:tcW w:w="2565" w:type="dxa"/>
          </w:tcPr>
          <w:p w14:paraId="5CDC0E9D" w14:textId="77777777" w:rsidR="00BC25F4" w:rsidRPr="00BC25F4" w:rsidRDefault="00BC25F4" w:rsidP="00895512">
            <w:pPr>
              <w:rPr>
                <w:rFonts w:ascii="Verdana" w:hAnsi="Verdana"/>
                <w:color w:val="0000CC"/>
                <w:sz w:val="16"/>
                <w:szCs w:val="16"/>
              </w:rPr>
            </w:pPr>
          </w:p>
        </w:tc>
      </w:tr>
      <w:tr w:rsidR="00BC25F4" w14:paraId="2C00E601" w14:textId="77777777" w:rsidTr="00F50196">
        <w:tc>
          <w:tcPr>
            <w:tcW w:w="2432" w:type="dxa"/>
          </w:tcPr>
          <w:p w14:paraId="21DF174B"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068D565E" w14:textId="77777777" w:rsidR="00BC25F4" w:rsidRPr="00E52713" w:rsidRDefault="00BC25F4" w:rsidP="00E74CF4">
            <w:pPr>
              <w:jc w:val="center"/>
              <w:rPr>
                <w:rFonts w:ascii="Verdana" w:hAnsi="Verdana"/>
                <w:sz w:val="20"/>
                <w:szCs w:val="20"/>
              </w:rPr>
            </w:pPr>
          </w:p>
        </w:tc>
        <w:tc>
          <w:tcPr>
            <w:tcW w:w="2441" w:type="dxa"/>
          </w:tcPr>
          <w:p w14:paraId="7736F783" w14:textId="77777777" w:rsidR="00BC25F4" w:rsidRPr="00E52713" w:rsidRDefault="00BC25F4" w:rsidP="00895512">
            <w:pPr>
              <w:rPr>
                <w:rFonts w:ascii="Verdana" w:hAnsi="Verdana"/>
                <w:sz w:val="20"/>
                <w:szCs w:val="20"/>
              </w:rPr>
            </w:pPr>
          </w:p>
        </w:tc>
        <w:tc>
          <w:tcPr>
            <w:tcW w:w="4021" w:type="dxa"/>
          </w:tcPr>
          <w:p w14:paraId="12C2529B" w14:textId="77777777" w:rsidR="00BC25F4" w:rsidRPr="00E52713" w:rsidRDefault="00BC25F4" w:rsidP="00895512">
            <w:pPr>
              <w:rPr>
                <w:rFonts w:ascii="Verdana" w:hAnsi="Verdana"/>
                <w:sz w:val="20"/>
                <w:szCs w:val="20"/>
              </w:rPr>
            </w:pPr>
          </w:p>
        </w:tc>
        <w:tc>
          <w:tcPr>
            <w:tcW w:w="2565" w:type="dxa"/>
          </w:tcPr>
          <w:p w14:paraId="43E7BB15" w14:textId="77777777" w:rsidR="00BC25F4" w:rsidRPr="00BC25F4" w:rsidRDefault="00BC25F4" w:rsidP="00895512">
            <w:pPr>
              <w:rPr>
                <w:rFonts w:ascii="Verdana" w:hAnsi="Verdana"/>
                <w:color w:val="0000CC"/>
                <w:sz w:val="16"/>
                <w:szCs w:val="16"/>
              </w:rPr>
            </w:pPr>
          </w:p>
        </w:tc>
      </w:tr>
      <w:tr w:rsidR="00BC25F4" w14:paraId="000B8DD9" w14:textId="77777777" w:rsidTr="00F50196">
        <w:tc>
          <w:tcPr>
            <w:tcW w:w="2432" w:type="dxa"/>
          </w:tcPr>
          <w:p w14:paraId="69DB0082"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11AF70F1" w14:textId="77777777" w:rsidR="00BC25F4" w:rsidRPr="00E52713" w:rsidRDefault="00BC25F4" w:rsidP="00E74CF4">
            <w:pPr>
              <w:jc w:val="center"/>
              <w:rPr>
                <w:rFonts w:ascii="Verdana" w:hAnsi="Verdana"/>
                <w:sz w:val="20"/>
                <w:szCs w:val="20"/>
              </w:rPr>
            </w:pPr>
          </w:p>
        </w:tc>
        <w:tc>
          <w:tcPr>
            <w:tcW w:w="2441" w:type="dxa"/>
          </w:tcPr>
          <w:p w14:paraId="128C8EBE" w14:textId="77777777" w:rsidR="00BC25F4" w:rsidRPr="00E52713" w:rsidRDefault="00BC25F4" w:rsidP="00895512">
            <w:pPr>
              <w:rPr>
                <w:rFonts w:ascii="Verdana" w:hAnsi="Verdana"/>
                <w:sz w:val="20"/>
                <w:szCs w:val="20"/>
              </w:rPr>
            </w:pPr>
          </w:p>
        </w:tc>
        <w:tc>
          <w:tcPr>
            <w:tcW w:w="4021" w:type="dxa"/>
          </w:tcPr>
          <w:p w14:paraId="354CC38D" w14:textId="77777777" w:rsidR="00BC25F4" w:rsidRPr="00E52713" w:rsidRDefault="00BC25F4" w:rsidP="00895512">
            <w:pPr>
              <w:rPr>
                <w:rFonts w:ascii="Verdana" w:hAnsi="Verdana"/>
                <w:sz w:val="20"/>
                <w:szCs w:val="20"/>
              </w:rPr>
            </w:pPr>
          </w:p>
        </w:tc>
        <w:tc>
          <w:tcPr>
            <w:tcW w:w="2565" w:type="dxa"/>
          </w:tcPr>
          <w:p w14:paraId="5CF6B85C" w14:textId="77777777" w:rsidR="00BC25F4" w:rsidRPr="00BC25F4" w:rsidRDefault="00BC25F4" w:rsidP="00895512">
            <w:pPr>
              <w:rPr>
                <w:rFonts w:ascii="Verdana" w:hAnsi="Verdana"/>
                <w:color w:val="0000CC"/>
                <w:sz w:val="16"/>
                <w:szCs w:val="16"/>
              </w:rPr>
            </w:pPr>
          </w:p>
        </w:tc>
      </w:tr>
      <w:tr w:rsidR="00BC25F4" w14:paraId="68FAECD7" w14:textId="77777777" w:rsidTr="00F50196">
        <w:tc>
          <w:tcPr>
            <w:tcW w:w="2432" w:type="dxa"/>
          </w:tcPr>
          <w:p w14:paraId="5FCF80C7"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368C3965" w14:textId="77777777" w:rsidR="00BC25F4" w:rsidRPr="00E52713" w:rsidRDefault="00BC25F4" w:rsidP="00E74CF4">
            <w:pPr>
              <w:jc w:val="center"/>
              <w:rPr>
                <w:rFonts w:ascii="Verdana" w:hAnsi="Verdana"/>
                <w:sz w:val="20"/>
                <w:szCs w:val="20"/>
              </w:rPr>
            </w:pPr>
          </w:p>
        </w:tc>
        <w:tc>
          <w:tcPr>
            <w:tcW w:w="2441" w:type="dxa"/>
          </w:tcPr>
          <w:p w14:paraId="3C82AF22" w14:textId="77777777" w:rsidR="00BC25F4" w:rsidRPr="00E52713" w:rsidRDefault="00BC25F4" w:rsidP="00895512">
            <w:pPr>
              <w:rPr>
                <w:rFonts w:ascii="Verdana" w:hAnsi="Verdana"/>
                <w:sz w:val="20"/>
                <w:szCs w:val="20"/>
              </w:rPr>
            </w:pPr>
          </w:p>
        </w:tc>
        <w:tc>
          <w:tcPr>
            <w:tcW w:w="4021" w:type="dxa"/>
          </w:tcPr>
          <w:p w14:paraId="7C858437" w14:textId="77777777" w:rsidR="00BC25F4" w:rsidRPr="00E52713" w:rsidRDefault="00BC25F4" w:rsidP="00895512">
            <w:pPr>
              <w:rPr>
                <w:rFonts w:ascii="Verdana" w:hAnsi="Verdana"/>
                <w:sz w:val="20"/>
                <w:szCs w:val="20"/>
              </w:rPr>
            </w:pPr>
          </w:p>
        </w:tc>
        <w:tc>
          <w:tcPr>
            <w:tcW w:w="2565" w:type="dxa"/>
          </w:tcPr>
          <w:p w14:paraId="292E1C28" w14:textId="77777777" w:rsidR="00BC25F4" w:rsidRPr="00BC25F4" w:rsidRDefault="00BC25F4" w:rsidP="00895512">
            <w:pPr>
              <w:rPr>
                <w:rFonts w:ascii="Verdana" w:hAnsi="Verdana"/>
                <w:color w:val="0000CC"/>
                <w:sz w:val="16"/>
                <w:szCs w:val="16"/>
              </w:rPr>
            </w:pPr>
          </w:p>
        </w:tc>
      </w:tr>
      <w:tr w:rsidR="00BC25F4" w14:paraId="41A3E3DE" w14:textId="77777777" w:rsidTr="00F50196">
        <w:tc>
          <w:tcPr>
            <w:tcW w:w="2432" w:type="dxa"/>
          </w:tcPr>
          <w:p w14:paraId="535DBA94" w14:textId="77777777" w:rsidR="00BC25F4" w:rsidRPr="00E52713" w:rsidRDefault="00BC25F4" w:rsidP="00360109">
            <w:pPr>
              <w:pStyle w:val="ListParagraph"/>
              <w:numPr>
                <w:ilvl w:val="0"/>
                <w:numId w:val="1"/>
              </w:numPr>
              <w:rPr>
                <w:rFonts w:ascii="Verdana" w:hAnsi="Verdana"/>
                <w:sz w:val="20"/>
                <w:szCs w:val="20"/>
              </w:rPr>
            </w:pPr>
          </w:p>
        </w:tc>
        <w:tc>
          <w:tcPr>
            <w:tcW w:w="2489" w:type="dxa"/>
          </w:tcPr>
          <w:p w14:paraId="4DCBB421" w14:textId="77777777" w:rsidR="00BC25F4" w:rsidRPr="00E52713" w:rsidRDefault="00BC25F4" w:rsidP="00E74CF4">
            <w:pPr>
              <w:jc w:val="center"/>
              <w:rPr>
                <w:rFonts w:ascii="Verdana" w:hAnsi="Verdana"/>
                <w:sz w:val="20"/>
                <w:szCs w:val="20"/>
              </w:rPr>
            </w:pPr>
          </w:p>
        </w:tc>
        <w:tc>
          <w:tcPr>
            <w:tcW w:w="2441" w:type="dxa"/>
          </w:tcPr>
          <w:p w14:paraId="1ACA3334" w14:textId="77777777" w:rsidR="00BC25F4" w:rsidRPr="00E52713" w:rsidRDefault="00BC25F4" w:rsidP="00895512">
            <w:pPr>
              <w:rPr>
                <w:rFonts w:ascii="Verdana" w:hAnsi="Verdana"/>
                <w:sz w:val="20"/>
                <w:szCs w:val="20"/>
              </w:rPr>
            </w:pPr>
          </w:p>
        </w:tc>
        <w:tc>
          <w:tcPr>
            <w:tcW w:w="4021" w:type="dxa"/>
          </w:tcPr>
          <w:p w14:paraId="5A1B03DE" w14:textId="77777777" w:rsidR="00BC25F4" w:rsidRPr="00E52713" w:rsidRDefault="00BC25F4" w:rsidP="00895512">
            <w:pPr>
              <w:rPr>
                <w:rFonts w:ascii="Verdana" w:hAnsi="Verdana"/>
                <w:sz w:val="20"/>
                <w:szCs w:val="20"/>
              </w:rPr>
            </w:pPr>
          </w:p>
        </w:tc>
        <w:tc>
          <w:tcPr>
            <w:tcW w:w="2565" w:type="dxa"/>
          </w:tcPr>
          <w:p w14:paraId="59703B68" w14:textId="77777777" w:rsidR="00BC25F4" w:rsidRPr="00BC25F4" w:rsidRDefault="00BC25F4" w:rsidP="00895512">
            <w:pPr>
              <w:rPr>
                <w:rFonts w:ascii="Verdana" w:hAnsi="Verdana"/>
                <w:color w:val="0000CC"/>
                <w:sz w:val="16"/>
                <w:szCs w:val="16"/>
              </w:rPr>
            </w:pPr>
          </w:p>
        </w:tc>
      </w:tr>
      <w:tr w:rsidR="00851C8D" w14:paraId="3CEF1090" w14:textId="77777777" w:rsidTr="00F50196">
        <w:tc>
          <w:tcPr>
            <w:tcW w:w="2432" w:type="dxa"/>
          </w:tcPr>
          <w:p w14:paraId="6368B7FF" w14:textId="77777777" w:rsidR="00851C8D" w:rsidRPr="00E52713" w:rsidRDefault="00851C8D" w:rsidP="00360109">
            <w:pPr>
              <w:pStyle w:val="ListParagraph"/>
              <w:numPr>
                <w:ilvl w:val="0"/>
                <w:numId w:val="1"/>
              </w:numPr>
              <w:rPr>
                <w:rFonts w:ascii="Verdana" w:hAnsi="Verdana"/>
                <w:sz w:val="20"/>
                <w:szCs w:val="20"/>
              </w:rPr>
            </w:pPr>
          </w:p>
        </w:tc>
        <w:tc>
          <w:tcPr>
            <w:tcW w:w="2489" w:type="dxa"/>
          </w:tcPr>
          <w:p w14:paraId="4367A387" w14:textId="77777777" w:rsidR="00851C8D" w:rsidRPr="00E52713" w:rsidRDefault="00851C8D" w:rsidP="00E74CF4">
            <w:pPr>
              <w:jc w:val="center"/>
              <w:rPr>
                <w:rFonts w:ascii="Verdana" w:hAnsi="Verdana"/>
                <w:sz w:val="20"/>
                <w:szCs w:val="20"/>
              </w:rPr>
            </w:pPr>
          </w:p>
        </w:tc>
        <w:tc>
          <w:tcPr>
            <w:tcW w:w="2441" w:type="dxa"/>
          </w:tcPr>
          <w:p w14:paraId="79F94F7A" w14:textId="77777777" w:rsidR="00851C8D" w:rsidRPr="00E52713" w:rsidRDefault="00851C8D" w:rsidP="00895512">
            <w:pPr>
              <w:rPr>
                <w:rFonts w:ascii="Verdana" w:hAnsi="Verdana"/>
                <w:sz w:val="20"/>
                <w:szCs w:val="20"/>
              </w:rPr>
            </w:pPr>
          </w:p>
        </w:tc>
        <w:tc>
          <w:tcPr>
            <w:tcW w:w="4021" w:type="dxa"/>
          </w:tcPr>
          <w:p w14:paraId="6C6AE890" w14:textId="77777777" w:rsidR="00851C8D" w:rsidRPr="00E52713" w:rsidRDefault="00851C8D" w:rsidP="00895512">
            <w:pPr>
              <w:rPr>
                <w:rFonts w:ascii="Verdana" w:hAnsi="Verdana"/>
                <w:sz w:val="20"/>
                <w:szCs w:val="20"/>
              </w:rPr>
            </w:pPr>
          </w:p>
        </w:tc>
        <w:tc>
          <w:tcPr>
            <w:tcW w:w="2565" w:type="dxa"/>
          </w:tcPr>
          <w:p w14:paraId="5C68D638" w14:textId="77777777" w:rsidR="00851C8D" w:rsidRPr="00BC25F4" w:rsidRDefault="00851C8D" w:rsidP="00895512">
            <w:pPr>
              <w:rPr>
                <w:rFonts w:ascii="Verdana" w:hAnsi="Verdana"/>
                <w:color w:val="0000CC"/>
                <w:sz w:val="16"/>
                <w:szCs w:val="16"/>
              </w:rPr>
            </w:pPr>
          </w:p>
        </w:tc>
      </w:tr>
      <w:tr w:rsidR="00851C8D" w14:paraId="4758A355" w14:textId="77777777" w:rsidTr="00F50196">
        <w:tc>
          <w:tcPr>
            <w:tcW w:w="2432" w:type="dxa"/>
          </w:tcPr>
          <w:p w14:paraId="0A8702DA" w14:textId="77777777" w:rsidR="00851C8D" w:rsidRPr="00E52713" w:rsidRDefault="00851C8D" w:rsidP="00360109">
            <w:pPr>
              <w:pStyle w:val="ListParagraph"/>
              <w:numPr>
                <w:ilvl w:val="0"/>
                <w:numId w:val="1"/>
              </w:numPr>
              <w:rPr>
                <w:rFonts w:ascii="Verdana" w:hAnsi="Verdana"/>
                <w:sz w:val="20"/>
                <w:szCs w:val="20"/>
              </w:rPr>
            </w:pPr>
          </w:p>
        </w:tc>
        <w:tc>
          <w:tcPr>
            <w:tcW w:w="2489" w:type="dxa"/>
          </w:tcPr>
          <w:p w14:paraId="78851958" w14:textId="77777777" w:rsidR="00851C8D" w:rsidRPr="00E52713" w:rsidRDefault="00851C8D" w:rsidP="00E74CF4">
            <w:pPr>
              <w:jc w:val="center"/>
              <w:rPr>
                <w:rFonts w:ascii="Verdana" w:hAnsi="Verdana"/>
                <w:sz w:val="20"/>
                <w:szCs w:val="20"/>
              </w:rPr>
            </w:pPr>
          </w:p>
        </w:tc>
        <w:tc>
          <w:tcPr>
            <w:tcW w:w="2441" w:type="dxa"/>
          </w:tcPr>
          <w:p w14:paraId="252A2EFF" w14:textId="77777777" w:rsidR="00851C8D" w:rsidRPr="00E52713" w:rsidRDefault="00851C8D" w:rsidP="00895512">
            <w:pPr>
              <w:rPr>
                <w:rFonts w:ascii="Verdana" w:hAnsi="Verdana"/>
                <w:sz w:val="20"/>
                <w:szCs w:val="20"/>
              </w:rPr>
            </w:pPr>
          </w:p>
        </w:tc>
        <w:tc>
          <w:tcPr>
            <w:tcW w:w="4021" w:type="dxa"/>
          </w:tcPr>
          <w:p w14:paraId="5E59A103" w14:textId="77777777" w:rsidR="00851C8D" w:rsidRPr="00E52713" w:rsidRDefault="00851C8D" w:rsidP="00895512">
            <w:pPr>
              <w:rPr>
                <w:rFonts w:ascii="Verdana" w:hAnsi="Verdana"/>
                <w:sz w:val="20"/>
                <w:szCs w:val="20"/>
              </w:rPr>
            </w:pPr>
          </w:p>
        </w:tc>
        <w:tc>
          <w:tcPr>
            <w:tcW w:w="2565" w:type="dxa"/>
          </w:tcPr>
          <w:p w14:paraId="2F82C8A8" w14:textId="77777777" w:rsidR="00851C8D" w:rsidRPr="00BC25F4" w:rsidRDefault="00851C8D" w:rsidP="00895512">
            <w:pPr>
              <w:rPr>
                <w:rFonts w:ascii="Verdana" w:hAnsi="Verdana"/>
                <w:color w:val="0000CC"/>
                <w:sz w:val="16"/>
                <w:szCs w:val="16"/>
              </w:rPr>
            </w:pPr>
          </w:p>
        </w:tc>
      </w:tr>
      <w:tr w:rsidR="00851C8D" w14:paraId="73BE2317" w14:textId="77777777" w:rsidTr="00F50196">
        <w:tc>
          <w:tcPr>
            <w:tcW w:w="2432" w:type="dxa"/>
          </w:tcPr>
          <w:p w14:paraId="34F0B43D" w14:textId="77777777" w:rsidR="00851C8D" w:rsidRPr="00E52713" w:rsidRDefault="00851C8D" w:rsidP="00360109">
            <w:pPr>
              <w:pStyle w:val="ListParagraph"/>
              <w:numPr>
                <w:ilvl w:val="0"/>
                <w:numId w:val="1"/>
              </w:numPr>
              <w:rPr>
                <w:rFonts w:ascii="Verdana" w:hAnsi="Verdana"/>
                <w:sz w:val="20"/>
                <w:szCs w:val="20"/>
              </w:rPr>
            </w:pPr>
          </w:p>
        </w:tc>
        <w:tc>
          <w:tcPr>
            <w:tcW w:w="2489" w:type="dxa"/>
          </w:tcPr>
          <w:p w14:paraId="113F509E" w14:textId="77777777" w:rsidR="00851C8D" w:rsidRPr="00E52713" w:rsidRDefault="00851C8D" w:rsidP="00E74CF4">
            <w:pPr>
              <w:jc w:val="center"/>
              <w:rPr>
                <w:rFonts w:ascii="Verdana" w:hAnsi="Verdana"/>
                <w:sz w:val="20"/>
                <w:szCs w:val="20"/>
              </w:rPr>
            </w:pPr>
          </w:p>
        </w:tc>
        <w:tc>
          <w:tcPr>
            <w:tcW w:w="2441" w:type="dxa"/>
          </w:tcPr>
          <w:p w14:paraId="450489AD" w14:textId="77777777" w:rsidR="00851C8D" w:rsidRPr="00E52713" w:rsidRDefault="00851C8D" w:rsidP="00895512">
            <w:pPr>
              <w:rPr>
                <w:rFonts w:ascii="Verdana" w:hAnsi="Verdana"/>
                <w:sz w:val="20"/>
                <w:szCs w:val="20"/>
              </w:rPr>
            </w:pPr>
          </w:p>
        </w:tc>
        <w:tc>
          <w:tcPr>
            <w:tcW w:w="4021" w:type="dxa"/>
          </w:tcPr>
          <w:p w14:paraId="5A22883D" w14:textId="77777777" w:rsidR="00851C8D" w:rsidRPr="00E52713" w:rsidRDefault="00851C8D" w:rsidP="00895512">
            <w:pPr>
              <w:rPr>
                <w:rFonts w:ascii="Verdana" w:hAnsi="Verdana"/>
                <w:sz w:val="20"/>
                <w:szCs w:val="20"/>
              </w:rPr>
            </w:pPr>
          </w:p>
        </w:tc>
        <w:tc>
          <w:tcPr>
            <w:tcW w:w="2565" w:type="dxa"/>
          </w:tcPr>
          <w:p w14:paraId="79D1768E" w14:textId="77777777" w:rsidR="00851C8D" w:rsidRPr="00BC25F4" w:rsidRDefault="00851C8D" w:rsidP="00895512">
            <w:pPr>
              <w:rPr>
                <w:rFonts w:ascii="Verdana" w:hAnsi="Verdana"/>
                <w:color w:val="0000CC"/>
                <w:sz w:val="16"/>
                <w:szCs w:val="16"/>
              </w:rPr>
            </w:pPr>
          </w:p>
        </w:tc>
      </w:tr>
      <w:tr w:rsidR="00851C8D" w14:paraId="55F008C1" w14:textId="77777777" w:rsidTr="00F50196">
        <w:tc>
          <w:tcPr>
            <w:tcW w:w="2432" w:type="dxa"/>
          </w:tcPr>
          <w:p w14:paraId="1226EDB1" w14:textId="77777777" w:rsidR="00851C8D" w:rsidRPr="00E52713" w:rsidRDefault="00851C8D" w:rsidP="00360109">
            <w:pPr>
              <w:pStyle w:val="ListParagraph"/>
              <w:numPr>
                <w:ilvl w:val="0"/>
                <w:numId w:val="1"/>
              </w:numPr>
              <w:rPr>
                <w:rFonts w:ascii="Verdana" w:hAnsi="Verdana"/>
                <w:sz w:val="20"/>
                <w:szCs w:val="20"/>
              </w:rPr>
            </w:pPr>
          </w:p>
        </w:tc>
        <w:tc>
          <w:tcPr>
            <w:tcW w:w="2489" w:type="dxa"/>
          </w:tcPr>
          <w:p w14:paraId="7A794EE1" w14:textId="77777777" w:rsidR="00851C8D" w:rsidRPr="00E52713" w:rsidRDefault="00851C8D" w:rsidP="00E74CF4">
            <w:pPr>
              <w:jc w:val="center"/>
              <w:rPr>
                <w:rFonts w:ascii="Verdana" w:hAnsi="Verdana"/>
                <w:sz w:val="20"/>
                <w:szCs w:val="20"/>
              </w:rPr>
            </w:pPr>
          </w:p>
        </w:tc>
        <w:tc>
          <w:tcPr>
            <w:tcW w:w="2441" w:type="dxa"/>
          </w:tcPr>
          <w:p w14:paraId="1AD3F4B1" w14:textId="77777777" w:rsidR="00851C8D" w:rsidRPr="00E52713" w:rsidRDefault="00851C8D" w:rsidP="00895512">
            <w:pPr>
              <w:rPr>
                <w:rFonts w:ascii="Verdana" w:hAnsi="Verdana"/>
                <w:sz w:val="20"/>
                <w:szCs w:val="20"/>
              </w:rPr>
            </w:pPr>
          </w:p>
        </w:tc>
        <w:tc>
          <w:tcPr>
            <w:tcW w:w="4021" w:type="dxa"/>
          </w:tcPr>
          <w:p w14:paraId="505EF3F4" w14:textId="77777777" w:rsidR="00851C8D" w:rsidRPr="00E52713" w:rsidRDefault="00851C8D" w:rsidP="00895512">
            <w:pPr>
              <w:rPr>
                <w:rFonts w:ascii="Verdana" w:hAnsi="Verdana"/>
                <w:sz w:val="20"/>
                <w:szCs w:val="20"/>
              </w:rPr>
            </w:pPr>
          </w:p>
        </w:tc>
        <w:tc>
          <w:tcPr>
            <w:tcW w:w="2565" w:type="dxa"/>
          </w:tcPr>
          <w:p w14:paraId="65C1C6AF" w14:textId="77777777" w:rsidR="00851C8D" w:rsidRPr="00BC25F4" w:rsidRDefault="00851C8D" w:rsidP="00895512">
            <w:pPr>
              <w:rPr>
                <w:rFonts w:ascii="Verdana" w:hAnsi="Verdana"/>
                <w:color w:val="0000CC"/>
                <w:sz w:val="16"/>
                <w:szCs w:val="16"/>
              </w:rPr>
            </w:pPr>
          </w:p>
        </w:tc>
      </w:tr>
      <w:tr w:rsidR="00851C8D" w14:paraId="1814AC6F" w14:textId="77777777" w:rsidTr="00F50196">
        <w:tc>
          <w:tcPr>
            <w:tcW w:w="2432" w:type="dxa"/>
          </w:tcPr>
          <w:p w14:paraId="66B92AEF" w14:textId="77777777" w:rsidR="00851C8D" w:rsidRPr="00E52713" w:rsidRDefault="00851C8D" w:rsidP="00360109">
            <w:pPr>
              <w:pStyle w:val="ListParagraph"/>
              <w:numPr>
                <w:ilvl w:val="0"/>
                <w:numId w:val="1"/>
              </w:numPr>
              <w:rPr>
                <w:rFonts w:ascii="Verdana" w:hAnsi="Verdana"/>
                <w:sz w:val="20"/>
                <w:szCs w:val="20"/>
              </w:rPr>
            </w:pPr>
          </w:p>
        </w:tc>
        <w:tc>
          <w:tcPr>
            <w:tcW w:w="2489" w:type="dxa"/>
          </w:tcPr>
          <w:p w14:paraId="68B10AEF" w14:textId="77777777" w:rsidR="00851C8D" w:rsidRPr="00E52713" w:rsidRDefault="00851C8D" w:rsidP="00E74CF4">
            <w:pPr>
              <w:jc w:val="center"/>
              <w:rPr>
                <w:rFonts w:ascii="Verdana" w:hAnsi="Verdana"/>
                <w:sz w:val="20"/>
                <w:szCs w:val="20"/>
              </w:rPr>
            </w:pPr>
          </w:p>
        </w:tc>
        <w:tc>
          <w:tcPr>
            <w:tcW w:w="2441" w:type="dxa"/>
          </w:tcPr>
          <w:p w14:paraId="6AFD532E" w14:textId="77777777" w:rsidR="00851C8D" w:rsidRPr="00E52713" w:rsidRDefault="00851C8D" w:rsidP="00895512">
            <w:pPr>
              <w:rPr>
                <w:rFonts w:ascii="Verdana" w:hAnsi="Verdana"/>
                <w:sz w:val="20"/>
                <w:szCs w:val="20"/>
              </w:rPr>
            </w:pPr>
          </w:p>
        </w:tc>
        <w:tc>
          <w:tcPr>
            <w:tcW w:w="4021" w:type="dxa"/>
          </w:tcPr>
          <w:p w14:paraId="136CFC2E" w14:textId="77777777" w:rsidR="00851C8D" w:rsidRPr="00E52713" w:rsidRDefault="00851C8D" w:rsidP="00895512">
            <w:pPr>
              <w:rPr>
                <w:rFonts w:ascii="Verdana" w:hAnsi="Verdana"/>
                <w:sz w:val="20"/>
                <w:szCs w:val="20"/>
              </w:rPr>
            </w:pPr>
          </w:p>
        </w:tc>
        <w:tc>
          <w:tcPr>
            <w:tcW w:w="2565" w:type="dxa"/>
          </w:tcPr>
          <w:p w14:paraId="57133CE9" w14:textId="77777777" w:rsidR="00851C8D" w:rsidRPr="00BC25F4" w:rsidRDefault="00851C8D" w:rsidP="00895512">
            <w:pPr>
              <w:rPr>
                <w:rFonts w:ascii="Verdana" w:hAnsi="Verdana"/>
                <w:color w:val="0000CC"/>
                <w:sz w:val="16"/>
                <w:szCs w:val="16"/>
              </w:rPr>
            </w:pPr>
          </w:p>
        </w:tc>
      </w:tr>
      <w:tr w:rsidR="00851C8D" w14:paraId="1938006A" w14:textId="77777777" w:rsidTr="00F50196">
        <w:tc>
          <w:tcPr>
            <w:tcW w:w="2432" w:type="dxa"/>
          </w:tcPr>
          <w:p w14:paraId="777A7E5F" w14:textId="77777777" w:rsidR="00851C8D" w:rsidRPr="00E52713" w:rsidRDefault="00851C8D" w:rsidP="00360109">
            <w:pPr>
              <w:pStyle w:val="ListParagraph"/>
              <w:numPr>
                <w:ilvl w:val="0"/>
                <w:numId w:val="1"/>
              </w:numPr>
              <w:rPr>
                <w:rFonts w:ascii="Verdana" w:hAnsi="Verdana"/>
                <w:sz w:val="20"/>
                <w:szCs w:val="20"/>
              </w:rPr>
            </w:pPr>
          </w:p>
        </w:tc>
        <w:tc>
          <w:tcPr>
            <w:tcW w:w="2489" w:type="dxa"/>
          </w:tcPr>
          <w:p w14:paraId="314EEEA2" w14:textId="77777777" w:rsidR="00851C8D" w:rsidRPr="00E52713" w:rsidRDefault="00851C8D" w:rsidP="00E74CF4">
            <w:pPr>
              <w:jc w:val="center"/>
              <w:rPr>
                <w:rFonts w:ascii="Verdana" w:hAnsi="Verdana"/>
                <w:sz w:val="20"/>
                <w:szCs w:val="20"/>
              </w:rPr>
            </w:pPr>
          </w:p>
        </w:tc>
        <w:tc>
          <w:tcPr>
            <w:tcW w:w="2441" w:type="dxa"/>
          </w:tcPr>
          <w:p w14:paraId="3C259AE3" w14:textId="77777777" w:rsidR="00851C8D" w:rsidRPr="00E52713" w:rsidRDefault="00851C8D" w:rsidP="00895512">
            <w:pPr>
              <w:rPr>
                <w:rFonts w:ascii="Verdana" w:hAnsi="Verdana"/>
                <w:sz w:val="20"/>
                <w:szCs w:val="20"/>
              </w:rPr>
            </w:pPr>
          </w:p>
        </w:tc>
        <w:tc>
          <w:tcPr>
            <w:tcW w:w="4021" w:type="dxa"/>
          </w:tcPr>
          <w:p w14:paraId="09B3CEBC" w14:textId="77777777" w:rsidR="00851C8D" w:rsidRPr="00E52713" w:rsidRDefault="00851C8D" w:rsidP="00895512">
            <w:pPr>
              <w:rPr>
                <w:rFonts w:ascii="Verdana" w:hAnsi="Verdana"/>
                <w:sz w:val="20"/>
                <w:szCs w:val="20"/>
              </w:rPr>
            </w:pPr>
          </w:p>
        </w:tc>
        <w:tc>
          <w:tcPr>
            <w:tcW w:w="2565" w:type="dxa"/>
          </w:tcPr>
          <w:p w14:paraId="520EB4B9" w14:textId="77777777" w:rsidR="00851C8D" w:rsidRPr="00BC25F4" w:rsidRDefault="00851C8D" w:rsidP="00895512">
            <w:pPr>
              <w:rPr>
                <w:rFonts w:ascii="Verdana" w:hAnsi="Verdana"/>
                <w:color w:val="0000CC"/>
                <w:sz w:val="16"/>
                <w:szCs w:val="16"/>
              </w:rPr>
            </w:pPr>
          </w:p>
        </w:tc>
      </w:tr>
      <w:tr w:rsidR="00851C8D" w14:paraId="7B64E3A6" w14:textId="77777777" w:rsidTr="00F50196">
        <w:tc>
          <w:tcPr>
            <w:tcW w:w="2432" w:type="dxa"/>
          </w:tcPr>
          <w:p w14:paraId="1D61BBCD" w14:textId="77777777" w:rsidR="00851C8D" w:rsidRPr="00E52713" w:rsidRDefault="00851C8D" w:rsidP="00360109">
            <w:pPr>
              <w:pStyle w:val="ListParagraph"/>
              <w:numPr>
                <w:ilvl w:val="0"/>
                <w:numId w:val="1"/>
              </w:numPr>
              <w:rPr>
                <w:rFonts w:ascii="Verdana" w:hAnsi="Verdana"/>
                <w:sz w:val="20"/>
                <w:szCs w:val="20"/>
              </w:rPr>
            </w:pPr>
          </w:p>
        </w:tc>
        <w:tc>
          <w:tcPr>
            <w:tcW w:w="2489" w:type="dxa"/>
          </w:tcPr>
          <w:p w14:paraId="496E74A6" w14:textId="77777777" w:rsidR="00851C8D" w:rsidRPr="00E52713" w:rsidRDefault="00851C8D" w:rsidP="00E74CF4">
            <w:pPr>
              <w:jc w:val="center"/>
              <w:rPr>
                <w:rFonts w:ascii="Verdana" w:hAnsi="Verdana"/>
                <w:sz w:val="20"/>
                <w:szCs w:val="20"/>
              </w:rPr>
            </w:pPr>
          </w:p>
        </w:tc>
        <w:tc>
          <w:tcPr>
            <w:tcW w:w="2441" w:type="dxa"/>
          </w:tcPr>
          <w:p w14:paraId="2D7DE198" w14:textId="77777777" w:rsidR="00851C8D" w:rsidRPr="00E52713" w:rsidRDefault="00851C8D" w:rsidP="00895512">
            <w:pPr>
              <w:rPr>
                <w:rFonts w:ascii="Verdana" w:hAnsi="Verdana"/>
                <w:sz w:val="20"/>
                <w:szCs w:val="20"/>
              </w:rPr>
            </w:pPr>
          </w:p>
        </w:tc>
        <w:tc>
          <w:tcPr>
            <w:tcW w:w="4021" w:type="dxa"/>
          </w:tcPr>
          <w:p w14:paraId="51443D2A" w14:textId="77777777" w:rsidR="00851C8D" w:rsidRPr="00E52713" w:rsidRDefault="00851C8D" w:rsidP="00895512">
            <w:pPr>
              <w:rPr>
                <w:rFonts w:ascii="Verdana" w:hAnsi="Verdana"/>
                <w:sz w:val="20"/>
                <w:szCs w:val="20"/>
              </w:rPr>
            </w:pPr>
          </w:p>
        </w:tc>
        <w:tc>
          <w:tcPr>
            <w:tcW w:w="2565" w:type="dxa"/>
          </w:tcPr>
          <w:p w14:paraId="41EB4FE5" w14:textId="77777777" w:rsidR="00851C8D" w:rsidRPr="00BC25F4" w:rsidRDefault="00851C8D" w:rsidP="00895512">
            <w:pPr>
              <w:rPr>
                <w:rFonts w:ascii="Verdana" w:hAnsi="Verdana"/>
                <w:color w:val="0000CC"/>
                <w:sz w:val="16"/>
                <w:szCs w:val="16"/>
              </w:rPr>
            </w:pPr>
          </w:p>
        </w:tc>
      </w:tr>
    </w:tbl>
    <w:p w14:paraId="7243107B" w14:textId="77777777" w:rsidR="00EE6ADB" w:rsidRDefault="00EE6ADB" w:rsidP="00EE6ADB">
      <w:pPr>
        <w:rPr>
          <w:sz w:val="16"/>
          <w:szCs w:val="16"/>
        </w:rPr>
      </w:pPr>
    </w:p>
    <w:p w14:paraId="11DC361F" w14:textId="77777777" w:rsidR="00EE6ADB" w:rsidRDefault="00EE6ADB" w:rsidP="00EE6ADB">
      <w:pPr>
        <w:rPr>
          <w:sz w:val="16"/>
          <w:szCs w:val="16"/>
        </w:rPr>
      </w:pPr>
    </w:p>
    <w:p w14:paraId="2F337F4D" w14:textId="77777777" w:rsidR="006F711A" w:rsidRDefault="006F711A"/>
    <w:sectPr w:rsidR="006F711A" w:rsidSect="00EE6AD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B141E" w14:textId="77777777" w:rsidR="00051F0F" w:rsidRDefault="00051F0F" w:rsidP="009E318D">
      <w:pPr>
        <w:spacing w:after="0" w:line="240" w:lineRule="auto"/>
      </w:pPr>
      <w:r>
        <w:separator/>
      </w:r>
    </w:p>
  </w:endnote>
  <w:endnote w:type="continuationSeparator" w:id="0">
    <w:p w14:paraId="52ABE821" w14:textId="77777777" w:rsidR="00051F0F" w:rsidRDefault="00051F0F" w:rsidP="009E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098AD" w14:textId="77777777" w:rsidR="00051F0F" w:rsidRDefault="00051F0F" w:rsidP="009E318D">
      <w:pPr>
        <w:spacing w:after="0" w:line="240" w:lineRule="auto"/>
      </w:pPr>
      <w:r>
        <w:separator/>
      </w:r>
    </w:p>
  </w:footnote>
  <w:footnote w:type="continuationSeparator" w:id="0">
    <w:p w14:paraId="16380DEA" w14:textId="77777777" w:rsidR="00051F0F" w:rsidRDefault="00051F0F" w:rsidP="009E3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137705"/>
      <w:docPartObj>
        <w:docPartGallery w:val="Page Numbers (Top of Page)"/>
        <w:docPartUnique/>
      </w:docPartObj>
    </w:sdtPr>
    <w:sdtEndPr>
      <w:rPr>
        <w:noProof/>
      </w:rPr>
    </w:sdtEndPr>
    <w:sdtContent>
      <w:p w14:paraId="3EFF1822" w14:textId="371F9B71" w:rsidR="002A63A4" w:rsidRDefault="002A63A4">
        <w:pPr>
          <w:pStyle w:val="Header"/>
        </w:pPr>
        <w:r>
          <w:fldChar w:fldCharType="begin"/>
        </w:r>
        <w:r>
          <w:instrText xml:space="preserve"> PAGE   \* MERGEFORMAT </w:instrText>
        </w:r>
        <w:r>
          <w:fldChar w:fldCharType="separate"/>
        </w:r>
        <w:r>
          <w:rPr>
            <w:noProof/>
          </w:rPr>
          <w:t>2</w:t>
        </w:r>
        <w:r>
          <w:rPr>
            <w:noProof/>
          </w:rPr>
          <w:fldChar w:fldCharType="end"/>
        </w:r>
        <w:r>
          <w:rPr>
            <w:noProof/>
          </w:rPr>
          <w:t>.</w:t>
        </w:r>
      </w:p>
    </w:sdtContent>
  </w:sdt>
  <w:p w14:paraId="3B878AF8" w14:textId="0AF6F419" w:rsidR="002A63A4" w:rsidRPr="009E318D" w:rsidRDefault="002A63A4">
    <w:pPr>
      <w:pStyle w:val="Heade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C04F9"/>
    <w:multiLevelType w:val="hybridMultilevel"/>
    <w:tmpl w:val="CF0CA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DB"/>
    <w:rsid w:val="00017D54"/>
    <w:rsid w:val="00040FF4"/>
    <w:rsid w:val="00051F0F"/>
    <w:rsid w:val="000C2EFE"/>
    <w:rsid w:val="000C5C75"/>
    <w:rsid w:val="000E004F"/>
    <w:rsid w:val="000E6363"/>
    <w:rsid w:val="000E71B3"/>
    <w:rsid w:val="00110E5E"/>
    <w:rsid w:val="00113A9B"/>
    <w:rsid w:val="00124F3B"/>
    <w:rsid w:val="00130127"/>
    <w:rsid w:val="00151F0B"/>
    <w:rsid w:val="001A3C37"/>
    <w:rsid w:val="001B3BBE"/>
    <w:rsid w:val="001B6F8A"/>
    <w:rsid w:val="001B7CDE"/>
    <w:rsid w:val="001E4CCC"/>
    <w:rsid w:val="001F05EE"/>
    <w:rsid w:val="00203F59"/>
    <w:rsid w:val="002274B1"/>
    <w:rsid w:val="0025375C"/>
    <w:rsid w:val="002640CE"/>
    <w:rsid w:val="00264EC5"/>
    <w:rsid w:val="0026657C"/>
    <w:rsid w:val="002A2947"/>
    <w:rsid w:val="002A3DBD"/>
    <w:rsid w:val="002A63A4"/>
    <w:rsid w:val="002B0440"/>
    <w:rsid w:val="002B26F1"/>
    <w:rsid w:val="002B4C8F"/>
    <w:rsid w:val="002B5F5A"/>
    <w:rsid w:val="002D417E"/>
    <w:rsid w:val="002D600C"/>
    <w:rsid w:val="002D6571"/>
    <w:rsid w:val="002D6895"/>
    <w:rsid w:val="002F050F"/>
    <w:rsid w:val="003060B6"/>
    <w:rsid w:val="00306562"/>
    <w:rsid w:val="003131E6"/>
    <w:rsid w:val="00313739"/>
    <w:rsid w:val="00313C84"/>
    <w:rsid w:val="003261BC"/>
    <w:rsid w:val="003334F2"/>
    <w:rsid w:val="00344A94"/>
    <w:rsid w:val="00360109"/>
    <w:rsid w:val="00376A33"/>
    <w:rsid w:val="00391F47"/>
    <w:rsid w:val="003B63C6"/>
    <w:rsid w:val="003C1B74"/>
    <w:rsid w:val="003D2F29"/>
    <w:rsid w:val="00404007"/>
    <w:rsid w:val="004476B1"/>
    <w:rsid w:val="00465DB1"/>
    <w:rsid w:val="0049506D"/>
    <w:rsid w:val="004C2921"/>
    <w:rsid w:val="004E4613"/>
    <w:rsid w:val="004F499C"/>
    <w:rsid w:val="005252A7"/>
    <w:rsid w:val="00554EB1"/>
    <w:rsid w:val="005814AA"/>
    <w:rsid w:val="005825EB"/>
    <w:rsid w:val="005836DB"/>
    <w:rsid w:val="00585C63"/>
    <w:rsid w:val="00595F5E"/>
    <w:rsid w:val="005A37CB"/>
    <w:rsid w:val="005B30FF"/>
    <w:rsid w:val="005B5910"/>
    <w:rsid w:val="005C080A"/>
    <w:rsid w:val="005D029B"/>
    <w:rsid w:val="005D37B4"/>
    <w:rsid w:val="005E0780"/>
    <w:rsid w:val="005F6D9C"/>
    <w:rsid w:val="00612404"/>
    <w:rsid w:val="00653E9E"/>
    <w:rsid w:val="0066246F"/>
    <w:rsid w:val="006639BE"/>
    <w:rsid w:val="00683FAA"/>
    <w:rsid w:val="00684983"/>
    <w:rsid w:val="006A0A73"/>
    <w:rsid w:val="006C2F1A"/>
    <w:rsid w:val="006C453D"/>
    <w:rsid w:val="006D2C06"/>
    <w:rsid w:val="006D7A0A"/>
    <w:rsid w:val="006E2956"/>
    <w:rsid w:val="006E2E11"/>
    <w:rsid w:val="006F711A"/>
    <w:rsid w:val="0070766E"/>
    <w:rsid w:val="007155C7"/>
    <w:rsid w:val="00721047"/>
    <w:rsid w:val="007528A2"/>
    <w:rsid w:val="00754041"/>
    <w:rsid w:val="0075789F"/>
    <w:rsid w:val="00765C32"/>
    <w:rsid w:val="0076634D"/>
    <w:rsid w:val="007674B1"/>
    <w:rsid w:val="007802F0"/>
    <w:rsid w:val="00783891"/>
    <w:rsid w:val="00783A1B"/>
    <w:rsid w:val="00791040"/>
    <w:rsid w:val="007917A1"/>
    <w:rsid w:val="0079250C"/>
    <w:rsid w:val="007C4ADD"/>
    <w:rsid w:val="00801822"/>
    <w:rsid w:val="00825526"/>
    <w:rsid w:val="00851307"/>
    <w:rsid w:val="00851C8D"/>
    <w:rsid w:val="0087558F"/>
    <w:rsid w:val="00877239"/>
    <w:rsid w:val="00895512"/>
    <w:rsid w:val="00900E71"/>
    <w:rsid w:val="00907E61"/>
    <w:rsid w:val="009211CB"/>
    <w:rsid w:val="00927C71"/>
    <w:rsid w:val="0093233E"/>
    <w:rsid w:val="0093251B"/>
    <w:rsid w:val="009425EB"/>
    <w:rsid w:val="009643DC"/>
    <w:rsid w:val="00985D6E"/>
    <w:rsid w:val="0098617E"/>
    <w:rsid w:val="009A50BD"/>
    <w:rsid w:val="009B066B"/>
    <w:rsid w:val="009B1A00"/>
    <w:rsid w:val="009E10EF"/>
    <w:rsid w:val="009E318D"/>
    <w:rsid w:val="009E6398"/>
    <w:rsid w:val="009F7151"/>
    <w:rsid w:val="00A01F71"/>
    <w:rsid w:val="00A10C2A"/>
    <w:rsid w:val="00A278DF"/>
    <w:rsid w:val="00A9498A"/>
    <w:rsid w:val="00AA2DAC"/>
    <w:rsid w:val="00AA6CB0"/>
    <w:rsid w:val="00B17727"/>
    <w:rsid w:val="00B21581"/>
    <w:rsid w:val="00B536AC"/>
    <w:rsid w:val="00B61B9E"/>
    <w:rsid w:val="00B6703E"/>
    <w:rsid w:val="00B75F12"/>
    <w:rsid w:val="00B81111"/>
    <w:rsid w:val="00B8126A"/>
    <w:rsid w:val="00BA35C2"/>
    <w:rsid w:val="00BA635D"/>
    <w:rsid w:val="00BC25F4"/>
    <w:rsid w:val="00BD5355"/>
    <w:rsid w:val="00BE54FC"/>
    <w:rsid w:val="00BF5871"/>
    <w:rsid w:val="00C2553C"/>
    <w:rsid w:val="00C27A8F"/>
    <w:rsid w:val="00C37867"/>
    <w:rsid w:val="00C45704"/>
    <w:rsid w:val="00CB5882"/>
    <w:rsid w:val="00CD0959"/>
    <w:rsid w:val="00CE7ED0"/>
    <w:rsid w:val="00D02088"/>
    <w:rsid w:val="00D11FCC"/>
    <w:rsid w:val="00D25D1A"/>
    <w:rsid w:val="00D34B55"/>
    <w:rsid w:val="00D76E4D"/>
    <w:rsid w:val="00D812A5"/>
    <w:rsid w:val="00D83C87"/>
    <w:rsid w:val="00D9695B"/>
    <w:rsid w:val="00E03288"/>
    <w:rsid w:val="00E1248B"/>
    <w:rsid w:val="00E23108"/>
    <w:rsid w:val="00E253CE"/>
    <w:rsid w:val="00E305CD"/>
    <w:rsid w:val="00E35AEC"/>
    <w:rsid w:val="00E42320"/>
    <w:rsid w:val="00E46F10"/>
    <w:rsid w:val="00E52713"/>
    <w:rsid w:val="00E60C38"/>
    <w:rsid w:val="00E62AFC"/>
    <w:rsid w:val="00E62C2D"/>
    <w:rsid w:val="00E70B18"/>
    <w:rsid w:val="00E74CF4"/>
    <w:rsid w:val="00E9720F"/>
    <w:rsid w:val="00EB0C8B"/>
    <w:rsid w:val="00ED1279"/>
    <w:rsid w:val="00ED2F57"/>
    <w:rsid w:val="00ED7A50"/>
    <w:rsid w:val="00EE6ADB"/>
    <w:rsid w:val="00F00AC8"/>
    <w:rsid w:val="00F01B14"/>
    <w:rsid w:val="00F06677"/>
    <w:rsid w:val="00F10D8E"/>
    <w:rsid w:val="00F130A0"/>
    <w:rsid w:val="00F50196"/>
    <w:rsid w:val="00F53092"/>
    <w:rsid w:val="00F53FF3"/>
    <w:rsid w:val="00F6465C"/>
    <w:rsid w:val="00F64CA0"/>
    <w:rsid w:val="00F64EF2"/>
    <w:rsid w:val="00F77549"/>
    <w:rsid w:val="00FA3F5C"/>
    <w:rsid w:val="00FB166D"/>
    <w:rsid w:val="00FB56DD"/>
    <w:rsid w:val="00FC4E4F"/>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A1EC"/>
  <w15:chartTrackingRefBased/>
  <w15:docId w15:val="{DE3F20D6-0B36-4F09-A0D3-23A4CABE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109"/>
    <w:pPr>
      <w:ind w:left="720"/>
      <w:contextualSpacing/>
    </w:pPr>
  </w:style>
  <w:style w:type="paragraph" w:styleId="Header">
    <w:name w:val="header"/>
    <w:basedOn w:val="Normal"/>
    <w:link w:val="HeaderChar"/>
    <w:uiPriority w:val="99"/>
    <w:unhideWhenUsed/>
    <w:rsid w:val="009E3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18D"/>
  </w:style>
  <w:style w:type="paragraph" w:styleId="Footer">
    <w:name w:val="footer"/>
    <w:basedOn w:val="Normal"/>
    <w:link w:val="FooterChar"/>
    <w:uiPriority w:val="99"/>
    <w:unhideWhenUsed/>
    <w:rsid w:val="009E3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22</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59</cp:revision>
  <dcterms:created xsi:type="dcterms:W3CDTF">2019-07-25T21:15:00Z</dcterms:created>
  <dcterms:modified xsi:type="dcterms:W3CDTF">2019-07-27T20:25:00Z</dcterms:modified>
</cp:coreProperties>
</file>